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55A28" w14:textId="77777777" w:rsidR="001E4EA5" w:rsidRPr="00760152" w:rsidRDefault="000C084A" w:rsidP="00760152">
      <w:pPr>
        <w:jc w:val="center"/>
        <w:rPr>
          <w:rFonts w:ascii="Gill Sans MT" w:hAnsi="Gill Sans MT"/>
          <w:b/>
          <w:color w:val="C00000"/>
          <w:sz w:val="28"/>
          <w:szCs w:val="28"/>
        </w:rPr>
      </w:pPr>
      <w:r w:rsidRPr="00760152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52F0E4DA" wp14:editId="7E884F4A">
            <wp:simplePos x="0" y="0"/>
            <wp:positionH relativeFrom="column">
              <wp:posOffset>228600</wp:posOffset>
            </wp:positionH>
            <wp:positionV relativeFrom="paragraph">
              <wp:posOffset>-333375</wp:posOffset>
            </wp:positionV>
            <wp:extent cx="1257300" cy="1223010"/>
            <wp:effectExtent l="0" t="0" r="0" b="0"/>
            <wp:wrapSquare wrapText="bothSides"/>
            <wp:docPr id="1" name="Picture 1" descr="C:\Users\GMccleary\AppData\Local\Microsoft\Windows\Temporary Internet Files\Content.IE5\IEWSXGZU\AstonRowantLogo-master-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Mccleary\AppData\Local\Microsoft\Windows\Temporary Internet Files\Content.IE5\IEWSXGZU\AstonRowantLogo-master-colou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43" r="15541" b="9671"/>
                    <a:stretch/>
                  </pic:blipFill>
                  <pic:spPr bwMode="auto">
                    <a:xfrm>
                      <a:off x="0" y="0"/>
                      <a:ext cx="1257300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260">
        <w:rPr>
          <w:rFonts w:ascii="Gill Sans MT" w:hAnsi="Gill Sans MT"/>
          <w:b/>
          <w:color w:val="C00000"/>
          <w:sz w:val="28"/>
          <w:szCs w:val="28"/>
        </w:rPr>
        <w:t>-</w:t>
      </w:r>
      <w:r w:rsidRPr="00760152">
        <w:rPr>
          <w:rFonts w:ascii="Gill Sans MT" w:hAnsi="Gill Sans MT"/>
          <w:b/>
          <w:color w:val="C00000"/>
          <w:sz w:val="28"/>
          <w:szCs w:val="28"/>
        </w:rPr>
        <w:t>Aston Rowant C†E Primary School</w:t>
      </w:r>
    </w:p>
    <w:p w14:paraId="3F609A68" w14:textId="77777777" w:rsidR="000C084A" w:rsidRPr="00760152" w:rsidRDefault="000C084A" w:rsidP="000C084A">
      <w:pPr>
        <w:tabs>
          <w:tab w:val="center" w:pos="3025"/>
          <w:tab w:val="left" w:pos="4973"/>
        </w:tabs>
        <w:jc w:val="center"/>
        <w:rPr>
          <w:rFonts w:ascii="Gill Sans MT" w:hAnsi="Gill Sans MT"/>
          <w:b/>
          <w:sz w:val="24"/>
          <w:szCs w:val="24"/>
        </w:rPr>
      </w:pPr>
      <w:r w:rsidRPr="00760152">
        <w:rPr>
          <w:rFonts w:ascii="Gill Sans MT" w:hAnsi="Gill Sans MT"/>
          <w:b/>
          <w:sz w:val="24"/>
          <w:szCs w:val="24"/>
        </w:rPr>
        <w:t xml:space="preserve">Growing together we inspire each other to achieve our full potential as courageous </w:t>
      </w:r>
      <w:proofErr w:type="spellStart"/>
      <w:r w:rsidRPr="00760152">
        <w:rPr>
          <w:rFonts w:ascii="Gill Sans MT" w:hAnsi="Gill Sans MT"/>
          <w:b/>
          <w:sz w:val="24"/>
          <w:szCs w:val="24"/>
        </w:rPr>
        <w:t>life long</w:t>
      </w:r>
      <w:proofErr w:type="spellEnd"/>
      <w:r w:rsidRPr="00760152">
        <w:rPr>
          <w:rFonts w:ascii="Gill Sans MT" w:hAnsi="Gill Sans MT"/>
          <w:b/>
          <w:sz w:val="24"/>
          <w:szCs w:val="24"/>
        </w:rPr>
        <w:t xml:space="preserve"> learners.</w:t>
      </w:r>
    </w:p>
    <w:p w14:paraId="78105481" w14:textId="6066273B" w:rsidR="00152EA7" w:rsidRDefault="00136AC1" w:rsidP="00152EA7">
      <w:pPr>
        <w:tabs>
          <w:tab w:val="center" w:pos="3025"/>
          <w:tab w:val="left" w:pos="4973"/>
        </w:tabs>
        <w:jc w:val="center"/>
        <w:rPr>
          <w:rFonts w:ascii="Gill Sans MT" w:hAnsi="Gill Sans MT"/>
          <w:b/>
          <w:color w:val="C00000"/>
          <w:sz w:val="32"/>
          <w:szCs w:val="32"/>
          <w:u w:val="single"/>
        </w:rPr>
      </w:pPr>
      <w:r>
        <w:rPr>
          <w:rFonts w:ascii="Gill Sans MT" w:hAnsi="Gill Sans MT"/>
          <w:b/>
          <w:color w:val="C00000"/>
          <w:sz w:val="32"/>
          <w:szCs w:val="32"/>
          <w:u w:val="single"/>
        </w:rPr>
        <w:t>English</w:t>
      </w:r>
      <w:r w:rsidR="00760152">
        <w:rPr>
          <w:rFonts w:ascii="Gill Sans MT" w:hAnsi="Gill Sans MT"/>
          <w:b/>
          <w:color w:val="C00000"/>
          <w:sz w:val="32"/>
          <w:szCs w:val="32"/>
          <w:u w:val="single"/>
        </w:rPr>
        <w:t xml:space="preserve"> Long Term Plan</w:t>
      </w:r>
      <w:r w:rsidR="00152EA7" w:rsidRPr="00152EA7">
        <w:rPr>
          <w:rFonts w:ascii="Gill Sans MT" w:hAnsi="Gill Sans MT"/>
          <w:b/>
          <w:color w:val="C00000"/>
          <w:sz w:val="32"/>
          <w:szCs w:val="32"/>
          <w:u w:val="single"/>
        </w:rPr>
        <w:t xml:space="preserve"> Aston Rowant C†E Primary School</w:t>
      </w:r>
      <w:r w:rsidR="00C875CB">
        <w:rPr>
          <w:rFonts w:ascii="Gill Sans MT" w:hAnsi="Gill Sans MT"/>
          <w:b/>
          <w:color w:val="C00000"/>
          <w:sz w:val="32"/>
          <w:szCs w:val="32"/>
          <w:u w:val="single"/>
        </w:rPr>
        <w:t xml:space="preserve"> 2025/26</w:t>
      </w:r>
    </w:p>
    <w:p w14:paraId="2586D911" w14:textId="77777777" w:rsidR="00B93921" w:rsidRPr="00B93921" w:rsidRDefault="00B93921" w:rsidP="00152EA7">
      <w:pPr>
        <w:tabs>
          <w:tab w:val="center" w:pos="3025"/>
          <w:tab w:val="left" w:pos="4973"/>
        </w:tabs>
        <w:jc w:val="center"/>
        <w:rPr>
          <w:rFonts w:ascii="Gill Sans MT" w:hAnsi="Gill Sans MT"/>
          <w:b/>
          <w:sz w:val="20"/>
          <w:szCs w:val="20"/>
          <w:u w:val="single"/>
        </w:rPr>
      </w:pP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The goal of education in Aston Rowant </w:t>
      </w:r>
      <w:r w:rsidRPr="00B93921">
        <w:rPr>
          <w:rFonts w:ascii="Gill Sans MT" w:hAnsi="Gill Sans MT"/>
          <w:i/>
          <w:sz w:val="20"/>
          <w:szCs w:val="20"/>
        </w:rPr>
        <w:t>C†E</w:t>
      </w:r>
      <w:r>
        <w:rPr>
          <w:rFonts w:ascii="Gill Sans MT" w:hAnsi="Gill Sans MT"/>
          <w:i/>
          <w:sz w:val="20"/>
          <w:szCs w:val="20"/>
        </w:rPr>
        <w:t xml:space="preserve"> Primary </w:t>
      </w:r>
      <w:proofErr w:type="gramStart"/>
      <w:r>
        <w:rPr>
          <w:rFonts w:ascii="Gill Sans MT" w:hAnsi="Gill Sans MT"/>
          <w:i/>
          <w:sz w:val="20"/>
          <w:szCs w:val="20"/>
        </w:rPr>
        <w:t xml:space="preserve">School </w:t>
      </w:r>
      <w:r w:rsidRPr="00B93921">
        <w:rPr>
          <w:rFonts w:ascii="Gill Sans MT" w:hAnsi="Gill Sans MT" w:cs="Arial"/>
          <w:i/>
          <w:sz w:val="20"/>
          <w:szCs w:val="20"/>
          <w:shd w:val="clear" w:color="auto" w:fill="FFFFFF"/>
        </w:rPr>
        <w:t xml:space="preserve"> is</w:t>
      </w:r>
      <w:proofErr w:type="gramEnd"/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to 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>enable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our 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>children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be </w:t>
      </w:r>
      <w:r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curious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in their approach to learning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, 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 xml:space="preserve">to be </w:t>
      </w:r>
      <w:r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 xml:space="preserve">courageous 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>in their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 attitude to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 xml:space="preserve"> learning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,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to </w:t>
      </w:r>
      <w:r w:rsidR="00C11800">
        <w:rPr>
          <w:rFonts w:ascii="Gill Sans MT" w:hAnsi="Gill Sans MT" w:cs="Arial"/>
          <w:sz w:val="20"/>
          <w:szCs w:val="20"/>
          <w:shd w:val="clear" w:color="auto" w:fill="FFFFFF"/>
        </w:rPr>
        <w:t xml:space="preserve">be empowered to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work both </w:t>
      </w:r>
      <w:r w:rsidR="00ED5147"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independently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 and </w:t>
      </w:r>
      <w:r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collaborat</w:t>
      </w:r>
      <w:r w:rsidR="00ED5147"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ively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,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to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understand the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impact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 their learning has had on them so far and be</w:t>
      </w:r>
      <w:r w:rsidR="00ED5147"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inspire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d</w:t>
      </w:r>
      <w:r w:rsidR="00ED5147"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to </w:t>
      </w:r>
      <w:r w:rsidR="00ED5147"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keep learning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.</w:t>
      </w:r>
    </w:p>
    <w:tbl>
      <w:tblPr>
        <w:tblStyle w:val="TableGrid"/>
        <w:tblW w:w="15664" w:type="dxa"/>
        <w:tblLook w:val="04A0" w:firstRow="1" w:lastRow="0" w:firstColumn="1" w:lastColumn="0" w:noHBand="0" w:noVBand="1"/>
      </w:tblPr>
      <w:tblGrid>
        <w:gridCol w:w="2605"/>
        <w:gridCol w:w="6"/>
        <w:gridCol w:w="2611"/>
        <w:gridCol w:w="2595"/>
        <w:gridCol w:w="10"/>
        <w:gridCol w:w="2605"/>
        <w:gridCol w:w="2609"/>
        <w:gridCol w:w="7"/>
        <w:gridCol w:w="2616"/>
      </w:tblGrid>
      <w:tr w:rsidR="00C15A58" w14:paraId="4AADACC7" w14:textId="77777777" w:rsidTr="005D7290">
        <w:trPr>
          <w:trHeight w:val="235"/>
        </w:trPr>
        <w:tc>
          <w:tcPr>
            <w:tcW w:w="15664" w:type="dxa"/>
            <w:gridSpan w:val="9"/>
          </w:tcPr>
          <w:p w14:paraId="0EAE2AD3" w14:textId="040C659D" w:rsidR="00C15A58" w:rsidRPr="002558F7" w:rsidRDefault="00C15A58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sz w:val="24"/>
                <w:szCs w:val="24"/>
              </w:rPr>
            </w:pPr>
            <w:bookmarkStart w:id="0" w:name="_Hlk44323274"/>
            <w:r w:rsidRPr="002558F7">
              <w:rPr>
                <w:rFonts w:ascii="Gill Sans MT" w:hAnsi="Gill Sans MT"/>
                <w:b/>
                <w:sz w:val="24"/>
                <w:szCs w:val="24"/>
              </w:rPr>
              <w:t>Year</w:t>
            </w:r>
            <w:r w:rsidR="00561B0B" w:rsidRPr="002558F7">
              <w:rPr>
                <w:rFonts w:ascii="Gill Sans MT" w:hAnsi="Gill Sans MT"/>
                <w:b/>
                <w:sz w:val="24"/>
                <w:szCs w:val="24"/>
              </w:rPr>
              <w:t xml:space="preserve"> </w:t>
            </w:r>
            <w:r w:rsidR="000B60E1">
              <w:rPr>
                <w:rFonts w:ascii="Gill Sans MT" w:hAnsi="Gill Sans MT"/>
                <w:b/>
                <w:sz w:val="24"/>
                <w:szCs w:val="24"/>
              </w:rPr>
              <w:t>5/6</w:t>
            </w:r>
            <w:r w:rsidR="00684607">
              <w:rPr>
                <w:rFonts w:ascii="Gill Sans MT" w:hAnsi="Gill Sans MT"/>
                <w:b/>
                <w:sz w:val="24"/>
                <w:szCs w:val="24"/>
              </w:rPr>
              <w:t xml:space="preserve"> </w:t>
            </w:r>
            <w:r w:rsidR="0054699E">
              <w:rPr>
                <w:rFonts w:ascii="Gill Sans MT" w:hAnsi="Gill Sans MT"/>
                <w:b/>
                <w:sz w:val="24"/>
                <w:szCs w:val="24"/>
              </w:rPr>
              <w:t xml:space="preserve">CYCLE </w:t>
            </w:r>
            <w:r w:rsidR="00C875CB">
              <w:rPr>
                <w:rFonts w:ascii="Gill Sans MT" w:hAnsi="Gill Sans MT"/>
                <w:b/>
                <w:sz w:val="24"/>
                <w:szCs w:val="24"/>
              </w:rPr>
              <w:t>A</w:t>
            </w:r>
          </w:p>
        </w:tc>
      </w:tr>
      <w:tr w:rsidR="00C15A58" w14:paraId="6EEA1263" w14:textId="77777777" w:rsidTr="000D6233">
        <w:trPr>
          <w:trHeight w:val="240"/>
        </w:trPr>
        <w:tc>
          <w:tcPr>
            <w:tcW w:w="5222" w:type="dxa"/>
            <w:gridSpan w:val="3"/>
          </w:tcPr>
          <w:p w14:paraId="37B75624" w14:textId="0A17A4FD" w:rsidR="00C15A58" w:rsidRPr="00542243" w:rsidRDefault="00245BAE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542243">
              <w:rPr>
                <w:rFonts w:ascii="Gill Sans MT" w:hAnsi="Gill Sans MT"/>
                <w:b/>
                <w:sz w:val="20"/>
                <w:szCs w:val="20"/>
              </w:rPr>
              <w:t>AUTUMN</w:t>
            </w:r>
            <w:r w:rsidR="00EB3BAF">
              <w:rPr>
                <w:rFonts w:ascii="Gill Sans MT" w:hAnsi="Gill Sans MT"/>
                <w:b/>
                <w:sz w:val="20"/>
                <w:szCs w:val="20"/>
              </w:rPr>
              <w:t xml:space="preserve"> </w:t>
            </w:r>
            <w:r w:rsidR="00616367">
              <w:rPr>
                <w:rFonts w:ascii="Gill Sans MT" w:hAnsi="Gill Sans MT"/>
                <w:b/>
                <w:sz w:val="20"/>
                <w:szCs w:val="20"/>
              </w:rPr>
              <w:t>TERM</w:t>
            </w:r>
          </w:p>
        </w:tc>
        <w:tc>
          <w:tcPr>
            <w:tcW w:w="5210" w:type="dxa"/>
            <w:gridSpan w:val="3"/>
          </w:tcPr>
          <w:p w14:paraId="0F708683" w14:textId="494284FC" w:rsidR="00C15A58" w:rsidRPr="00542243" w:rsidRDefault="00C15A58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542243">
              <w:rPr>
                <w:rFonts w:ascii="Gill Sans MT" w:hAnsi="Gill Sans MT"/>
                <w:b/>
                <w:sz w:val="20"/>
                <w:szCs w:val="20"/>
              </w:rPr>
              <w:t>SPRING</w:t>
            </w:r>
            <w:r w:rsidR="00EB3BAF">
              <w:rPr>
                <w:rFonts w:ascii="Gill Sans MT" w:hAnsi="Gill Sans MT"/>
                <w:b/>
                <w:sz w:val="20"/>
                <w:szCs w:val="20"/>
              </w:rPr>
              <w:t xml:space="preserve"> </w:t>
            </w:r>
            <w:r w:rsidR="00616367">
              <w:rPr>
                <w:rFonts w:ascii="Gill Sans MT" w:hAnsi="Gill Sans MT"/>
                <w:b/>
                <w:sz w:val="20"/>
                <w:szCs w:val="20"/>
              </w:rPr>
              <w:t>TERM</w:t>
            </w:r>
          </w:p>
        </w:tc>
        <w:tc>
          <w:tcPr>
            <w:tcW w:w="5232" w:type="dxa"/>
            <w:gridSpan w:val="3"/>
          </w:tcPr>
          <w:p w14:paraId="6AE5047D" w14:textId="0B58B95B" w:rsidR="00C15A58" w:rsidRPr="00542243" w:rsidRDefault="00C15A58" w:rsidP="0054224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542243">
              <w:rPr>
                <w:rFonts w:ascii="Gill Sans MT" w:hAnsi="Gill Sans MT"/>
                <w:b/>
                <w:sz w:val="20"/>
                <w:szCs w:val="20"/>
              </w:rPr>
              <w:t>SUMMER</w:t>
            </w:r>
            <w:r w:rsidR="00EB3BAF">
              <w:rPr>
                <w:rFonts w:ascii="Gill Sans MT" w:hAnsi="Gill Sans MT"/>
                <w:b/>
                <w:sz w:val="20"/>
                <w:szCs w:val="20"/>
              </w:rPr>
              <w:t xml:space="preserve"> </w:t>
            </w:r>
            <w:r w:rsidR="00616367">
              <w:rPr>
                <w:rFonts w:ascii="Gill Sans MT" w:hAnsi="Gill Sans MT"/>
                <w:b/>
                <w:sz w:val="20"/>
                <w:szCs w:val="20"/>
              </w:rPr>
              <w:t>TERM</w:t>
            </w:r>
          </w:p>
        </w:tc>
      </w:tr>
      <w:tr w:rsidR="002A1C96" w:rsidRPr="00542243" w14:paraId="53FC9E02" w14:textId="77777777" w:rsidTr="000D6233">
        <w:trPr>
          <w:trHeight w:val="124"/>
        </w:trPr>
        <w:tc>
          <w:tcPr>
            <w:tcW w:w="5222" w:type="dxa"/>
            <w:gridSpan w:val="3"/>
          </w:tcPr>
          <w:p w14:paraId="2AFA555E" w14:textId="6D38D3BE" w:rsidR="002A1C96" w:rsidRPr="00542243" w:rsidRDefault="00BD3AF9" w:rsidP="00C875CB">
            <w:pPr>
              <w:tabs>
                <w:tab w:val="center" w:pos="3025"/>
                <w:tab w:val="left" w:pos="4973"/>
              </w:tabs>
              <w:jc w:val="center"/>
              <w:rPr>
                <w:rFonts w:ascii="Bradley Hand ITC" w:hAnsi="Bradley Hand ITC"/>
                <w:b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sz w:val="20"/>
                <w:szCs w:val="20"/>
              </w:rPr>
              <w:t xml:space="preserve">What Makes Me </w:t>
            </w:r>
            <w:proofErr w:type="spellStart"/>
            <w:r>
              <w:rPr>
                <w:rFonts w:ascii="Bradley Hand ITC" w:hAnsi="Bradley Hand ITC"/>
                <w:b/>
                <w:sz w:val="20"/>
                <w:szCs w:val="20"/>
              </w:rPr>
              <w:t>Me</w:t>
            </w:r>
            <w:proofErr w:type="spellEnd"/>
            <w:r>
              <w:rPr>
                <w:rFonts w:ascii="Bradley Hand ITC" w:hAnsi="Bradley Hand ITC"/>
                <w:b/>
                <w:sz w:val="20"/>
                <w:szCs w:val="20"/>
              </w:rPr>
              <w:t>?</w:t>
            </w:r>
            <w:r w:rsidR="003F2171">
              <w:rPr>
                <w:rFonts w:ascii="Bradley Hand ITC" w:hAnsi="Bradley Hand ITC"/>
                <w:b/>
                <w:sz w:val="20"/>
                <w:szCs w:val="20"/>
              </w:rPr>
              <w:t xml:space="preserve"> (2025-2026)</w:t>
            </w:r>
          </w:p>
        </w:tc>
        <w:tc>
          <w:tcPr>
            <w:tcW w:w="5210" w:type="dxa"/>
            <w:gridSpan w:val="3"/>
          </w:tcPr>
          <w:p w14:paraId="7C81A912" w14:textId="4B802E2C" w:rsidR="002A1C96" w:rsidRPr="00542243" w:rsidRDefault="00BD3AF9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Bradley Hand ITC" w:hAnsi="Bradley Hand ITC"/>
                <w:b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sz w:val="20"/>
                <w:szCs w:val="20"/>
              </w:rPr>
              <w:t>A SENSE OF BELONGING (2025-2026)</w:t>
            </w:r>
          </w:p>
        </w:tc>
        <w:tc>
          <w:tcPr>
            <w:tcW w:w="5232" w:type="dxa"/>
            <w:gridSpan w:val="3"/>
          </w:tcPr>
          <w:p w14:paraId="1C326295" w14:textId="3EC3A2FF" w:rsidR="002A1C96" w:rsidRPr="00542243" w:rsidRDefault="00C875CB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Bradley Hand ITC" w:hAnsi="Bradley Hand ITC"/>
                <w:b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sz w:val="20"/>
                <w:szCs w:val="20"/>
              </w:rPr>
              <w:t>WINDOW ON THE WORLD</w:t>
            </w:r>
            <w:r w:rsidR="002A1C96" w:rsidRPr="00BA3C27">
              <w:rPr>
                <w:rFonts w:ascii="Bradley Hand ITC" w:hAnsi="Bradley Hand ITC"/>
                <w:b/>
                <w:sz w:val="20"/>
                <w:szCs w:val="20"/>
              </w:rPr>
              <w:t xml:space="preserve"> </w:t>
            </w:r>
            <w:r w:rsidR="002A1C96">
              <w:rPr>
                <w:rFonts w:ascii="Bradley Hand ITC" w:hAnsi="Bradley Hand ITC"/>
                <w:b/>
                <w:sz w:val="20"/>
                <w:szCs w:val="20"/>
              </w:rPr>
              <w:t>(202</w:t>
            </w:r>
            <w:r w:rsidR="00AC56C7">
              <w:rPr>
                <w:rFonts w:ascii="Bradley Hand ITC" w:hAnsi="Bradley Hand ITC"/>
                <w:b/>
                <w:sz w:val="20"/>
                <w:szCs w:val="20"/>
              </w:rPr>
              <w:t>5</w:t>
            </w:r>
            <w:r w:rsidR="002A1C96">
              <w:rPr>
                <w:rFonts w:ascii="Bradley Hand ITC" w:hAnsi="Bradley Hand ITC"/>
                <w:b/>
                <w:sz w:val="20"/>
                <w:szCs w:val="20"/>
              </w:rPr>
              <w:t>-2</w:t>
            </w:r>
            <w:r w:rsidR="00AC56C7">
              <w:rPr>
                <w:rFonts w:ascii="Bradley Hand ITC" w:hAnsi="Bradley Hand ITC"/>
                <w:b/>
                <w:sz w:val="20"/>
                <w:szCs w:val="20"/>
              </w:rPr>
              <w:t>6</w:t>
            </w:r>
            <w:r w:rsidR="002A1C96">
              <w:rPr>
                <w:rFonts w:ascii="Bradley Hand ITC" w:hAnsi="Bradley Hand ITC"/>
                <w:b/>
                <w:sz w:val="20"/>
                <w:szCs w:val="20"/>
              </w:rPr>
              <w:t>)</w:t>
            </w:r>
          </w:p>
        </w:tc>
      </w:tr>
      <w:tr w:rsidR="00616367" w14:paraId="7EF0BED5" w14:textId="77777777" w:rsidTr="00927B7A">
        <w:trPr>
          <w:trHeight w:val="151"/>
        </w:trPr>
        <w:tc>
          <w:tcPr>
            <w:tcW w:w="5222" w:type="dxa"/>
            <w:gridSpan w:val="3"/>
          </w:tcPr>
          <w:p w14:paraId="36CAA15A" w14:textId="03B23012" w:rsidR="00616367" w:rsidRPr="00F93004" w:rsidRDefault="00616367" w:rsidP="0061636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 w:rsidRPr="00F93004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Writing</w:t>
            </w:r>
          </w:p>
        </w:tc>
        <w:tc>
          <w:tcPr>
            <w:tcW w:w="5210" w:type="dxa"/>
            <w:gridSpan w:val="3"/>
          </w:tcPr>
          <w:p w14:paraId="18E206A7" w14:textId="57CDDFB0" w:rsidR="00616367" w:rsidRPr="00616367" w:rsidRDefault="00616367" w:rsidP="0061636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color w:val="0070C0"/>
                <w:sz w:val="20"/>
                <w:szCs w:val="20"/>
              </w:rPr>
            </w:pPr>
            <w:r w:rsidRPr="00F93004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Writing</w:t>
            </w:r>
          </w:p>
        </w:tc>
        <w:tc>
          <w:tcPr>
            <w:tcW w:w="5232" w:type="dxa"/>
            <w:gridSpan w:val="3"/>
          </w:tcPr>
          <w:p w14:paraId="741C5B8A" w14:textId="52BC13F4" w:rsidR="00616367" w:rsidRPr="00616367" w:rsidRDefault="00616367" w:rsidP="0061636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color w:val="FF6600"/>
                <w:sz w:val="20"/>
                <w:szCs w:val="20"/>
              </w:rPr>
            </w:pPr>
            <w:r w:rsidRPr="00F93004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Writing</w:t>
            </w:r>
          </w:p>
        </w:tc>
      </w:tr>
      <w:tr w:rsidR="00666670" w14:paraId="54572BC7" w14:textId="77777777" w:rsidTr="00040D18">
        <w:trPr>
          <w:trHeight w:val="151"/>
        </w:trPr>
        <w:tc>
          <w:tcPr>
            <w:tcW w:w="2611" w:type="dxa"/>
            <w:gridSpan w:val="2"/>
            <w:shd w:val="clear" w:color="auto" w:fill="BFBFBF" w:themeFill="background1" w:themeFillShade="BF"/>
          </w:tcPr>
          <w:p w14:paraId="2B9A5C0B" w14:textId="77777777" w:rsidR="00666670" w:rsidRPr="00F93004" w:rsidRDefault="00666670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Learning journey Autumn 1</w:t>
            </w:r>
          </w:p>
        </w:tc>
        <w:tc>
          <w:tcPr>
            <w:tcW w:w="2611" w:type="dxa"/>
            <w:shd w:val="clear" w:color="auto" w:fill="BFBFBF" w:themeFill="background1" w:themeFillShade="BF"/>
          </w:tcPr>
          <w:p w14:paraId="5835C2CD" w14:textId="661432AB" w:rsidR="00666670" w:rsidRPr="00F93004" w:rsidRDefault="00666670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Learning journey Autumn 2</w:t>
            </w:r>
          </w:p>
        </w:tc>
        <w:tc>
          <w:tcPr>
            <w:tcW w:w="2605" w:type="dxa"/>
            <w:gridSpan w:val="2"/>
            <w:shd w:val="clear" w:color="auto" w:fill="BFBFBF" w:themeFill="background1" w:themeFillShade="BF"/>
          </w:tcPr>
          <w:p w14:paraId="5C7597A0" w14:textId="77777777" w:rsidR="00666670" w:rsidRPr="00F93004" w:rsidRDefault="00666670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Learning journey Spring 1</w:t>
            </w:r>
          </w:p>
        </w:tc>
        <w:tc>
          <w:tcPr>
            <w:tcW w:w="2605" w:type="dxa"/>
            <w:shd w:val="clear" w:color="auto" w:fill="BFBFBF" w:themeFill="background1" w:themeFillShade="BF"/>
          </w:tcPr>
          <w:p w14:paraId="25BCC00F" w14:textId="34BBCD19" w:rsidR="00666670" w:rsidRPr="00F93004" w:rsidRDefault="00666670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Learning journey Spring 2</w:t>
            </w:r>
          </w:p>
        </w:tc>
        <w:tc>
          <w:tcPr>
            <w:tcW w:w="2616" w:type="dxa"/>
            <w:gridSpan w:val="2"/>
            <w:shd w:val="clear" w:color="auto" w:fill="BFBFBF" w:themeFill="background1" w:themeFillShade="BF"/>
          </w:tcPr>
          <w:p w14:paraId="7CFA94DB" w14:textId="77777777" w:rsidR="00666670" w:rsidRPr="00F93004" w:rsidRDefault="00666670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Learning journey Summer 1</w:t>
            </w:r>
          </w:p>
        </w:tc>
        <w:tc>
          <w:tcPr>
            <w:tcW w:w="2616" w:type="dxa"/>
            <w:shd w:val="clear" w:color="auto" w:fill="BFBFBF" w:themeFill="background1" w:themeFillShade="BF"/>
          </w:tcPr>
          <w:p w14:paraId="65965C13" w14:textId="345843B8" w:rsidR="00666670" w:rsidRPr="00F93004" w:rsidRDefault="00666670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Learning journey Summer 2</w:t>
            </w:r>
          </w:p>
        </w:tc>
      </w:tr>
      <w:tr w:rsidR="002A1C96" w14:paraId="27A9BA65" w14:textId="77777777" w:rsidTr="001F40D1">
        <w:trPr>
          <w:trHeight w:val="1794"/>
        </w:trPr>
        <w:tc>
          <w:tcPr>
            <w:tcW w:w="2605" w:type="dxa"/>
          </w:tcPr>
          <w:p w14:paraId="406D0A84" w14:textId="77777777" w:rsidR="00D51F2E" w:rsidRDefault="00D51F2E" w:rsidP="00BB7B99">
            <w:pPr>
              <w:rPr>
                <w:rFonts w:ascii="Gill Sans MT" w:hAnsi="Gill Sans MT" w:cs="Arial"/>
                <w:b/>
                <w:bCs/>
                <w:sz w:val="18"/>
                <w:szCs w:val="18"/>
              </w:rPr>
            </w:pPr>
          </w:p>
          <w:p w14:paraId="6C200345" w14:textId="000BA77A" w:rsidR="005A0BB6" w:rsidRDefault="00D51F2E" w:rsidP="00862184">
            <w:pPr>
              <w:rPr>
                <w:rFonts w:ascii="Gill Sans MT" w:hAnsi="Gill Sans MT" w:cs="Arial"/>
                <w:b/>
                <w:bCs/>
                <w:sz w:val="18"/>
                <w:szCs w:val="18"/>
              </w:rPr>
            </w:pPr>
            <w:r>
              <w:rPr>
                <w:rFonts w:ascii="Gill Sans MT" w:hAnsi="Gill Sans MT" w:cs="Arial"/>
                <w:b/>
                <w:bCs/>
                <w:sz w:val="18"/>
                <w:szCs w:val="18"/>
              </w:rPr>
              <w:t>Startin</w:t>
            </w:r>
            <w:r w:rsidR="005A0BB6">
              <w:rPr>
                <w:rFonts w:ascii="Gill Sans MT" w:hAnsi="Gill Sans MT" w:cs="Arial"/>
                <w:b/>
                <w:bCs/>
                <w:sz w:val="18"/>
                <w:szCs w:val="18"/>
              </w:rPr>
              <w:t>g</w:t>
            </w:r>
            <w:r>
              <w:rPr>
                <w:rFonts w:ascii="Gill Sans MT" w:hAnsi="Gill Sans MT" w:cs="Arial"/>
                <w:b/>
                <w:bCs/>
                <w:sz w:val="18"/>
                <w:szCs w:val="18"/>
              </w:rPr>
              <w:t xml:space="preserve"> module: </w:t>
            </w:r>
            <w:r w:rsidR="00CE4ABA">
              <w:rPr>
                <w:rFonts w:ascii="Gill Sans MT" w:hAnsi="Gill Sans MT" w:cs="Arial"/>
                <w:b/>
                <w:bCs/>
                <w:sz w:val="18"/>
                <w:szCs w:val="18"/>
              </w:rPr>
              <w:t xml:space="preserve">Can I </w:t>
            </w:r>
            <w:proofErr w:type="spellStart"/>
            <w:r w:rsidR="00CE4ABA">
              <w:rPr>
                <w:rFonts w:ascii="Gill Sans MT" w:hAnsi="Gill Sans MT" w:cs="Arial"/>
                <w:b/>
                <w:bCs/>
                <w:sz w:val="18"/>
                <w:szCs w:val="18"/>
              </w:rPr>
              <w:t>Buid</w:t>
            </w:r>
            <w:proofErr w:type="spellEnd"/>
            <w:r w:rsidR="00CE4ABA">
              <w:rPr>
                <w:rFonts w:ascii="Gill Sans MT" w:hAnsi="Gill Sans MT" w:cs="Arial"/>
                <w:b/>
                <w:bCs/>
                <w:sz w:val="18"/>
                <w:szCs w:val="18"/>
              </w:rPr>
              <w:t xml:space="preserve"> another Me?</w:t>
            </w:r>
          </w:p>
          <w:p w14:paraId="49A442DA" w14:textId="77777777" w:rsidR="00CE4ABA" w:rsidRDefault="00CE4ABA" w:rsidP="00862184">
            <w:pPr>
              <w:rPr>
                <w:rFonts w:ascii="Gill Sans MT" w:hAnsi="Gill Sans MT"/>
                <w:sz w:val="18"/>
                <w:szCs w:val="18"/>
                <w:shd w:val="clear" w:color="auto" w:fill="F2F4F5"/>
              </w:rPr>
            </w:pPr>
          </w:p>
          <w:p w14:paraId="1409AB49" w14:textId="1CC95A45" w:rsidR="00CE4ABA" w:rsidRDefault="00CE4ABA" w:rsidP="00862184">
            <w:pPr>
              <w:rPr>
                <w:rFonts w:ascii="Gill Sans MT" w:hAnsi="Gill Sans MT"/>
                <w:sz w:val="18"/>
                <w:szCs w:val="18"/>
                <w:shd w:val="clear" w:color="auto" w:fill="F2F4F5"/>
              </w:rPr>
            </w:pPr>
            <w:r>
              <w:rPr>
                <w:rFonts w:ascii="Gill Sans MT" w:hAnsi="Gill Sans MT"/>
                <w:sz w:val="18"/>
                <w:szCs w:val="18"/>
                <w:shd w:val="clear" w:color="auto" w:fill="F2F4F5"/>
              </w:rPr>
              <w:t xml:space="preserve">Whole class project </w:t>
            </w:r>
            <w:r w:rsidR="005D16E6">
              <w:rPr>
                <w:rFonts w:ascii="Gill Sans MT" w:hAnsi="Gill Sans MT"/>
                <w:sz w:val="18"/>
                <w:szCs w:val="18"/>
                <w:shd w:val="clear" w:color="auto" w:fill="F2F4F5"/>
              </w:rPr>
              <w:t>-building their own 3d head that includes their personality traits stored inside</w:t>
            </w:r>
            <w:r w:rsidR="005D16E6" w:rsidRPr="005D16E6">
              <w:rPr>
                <w:rFonts w:ascii="Gill Sans MT" w:hAnsi="Gill Sans MT"/>
                <w:i/>
                <w:iCs/>
                <w:sz w:val="18"/>
                <w:szCs w:val="18"/>
                <w:shd w:val="clear" w:color="auto" w:fill="F2F4F5"/>
              </w:rPr>
              <w:t>- CC links to DT and art.</w:t>
            </w:r>
          </w:p>
          <w:p w14:paraId="778C1C9D" w14:textId="77777777" w:rsidR="0012440B" w:rsidRPr="005A0BB6" w:rsidRDefault="0012440B" w:rsidP="00BB7B99">
            <w:pPr>
              <w:rPr>
                <w:rFonts w:ascii="Gill Sans MT" w:hAnsi="Gill Sans MT" w:cs="Arial"/>
                <w:sz w:val="18"/>
                <w:szCs w:val="18"/>
              </w:rPr>
            </w:pPr>
          </w:p>
          <w:p w14:paraId="46058003" w14:textId="77777777" w:rsidR="00862184" w:rsidRPr="00DE0505" w:rsidRDefault="00862184" w:rsidP="00862184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 w:rsidRPr="00DE0505">
              <w:rPr>
                <w:rFonts w:ascii="Gill Sans MT" w:hAnsi="Gill Sans MT"/>
                <w:b/>
                <w:sz w:val="18"/>
              </w:rPr>
              <w:t>Text:</w:t>
            </w:r>
            <w:r w:rsidRPr="00DE0505">
              <w:rPr>
                <w:rFonts w:ascii="Gill Sans MT" w:hAnsi="Gill Sans MT"/>
                <w:sz w:val="18"/>
              </w:rPr>
              <w:t xml:space="preserve"> </w:t>
            </w:r>
            <w:r w:rsidRPr="00862184">
              <w:rPr>
                <w:rFonts w:ascii="Gill Sans MT" w:hAnsi="Gill Sans MT"/>
                <w:b/>
                <w:bCs/>
                <w:sz w:val="18"/>
              </w:rPr>
              <w:t>Viking Boy</w:t>
            </w:r>
            <w:r w:rsidRPr="00DE0505">
              <w:rPr>
                <w:rFonts w:ascii="Gill Sans MT" w:hAnsi="Gill Sans MT"/>
                <w:sz w:val="18"/>
              </w:rPr>
              <w:t xml:space="preserve"> </w:t>
            </w:r>
          </w:p>
          <w:p w14:paraId="5C0CBD6B" w14:textId="77777777" w:rsidR="00862184" w:rsidRDefault="00862184" w:rsidP="00862184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6FCB92E7" w14:textId="77777777" w:rsidR="00862184" w:rsidRPr="00DE0505" w:rsidRDefault="00862184" w:rsidP="00862184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 w:rsidRPr="00DE0505">
              <w:rPr>
                <w:rFonts w:ascii="Gill Sans MT" w:hAnsi="Gill Sans MT"/>
                <w:sz w:val="18"/>
              </w:rPr>
              <w:t>Outcome</w:t>
            </w:r>
            <w:r>
              <w:rPr>
                <w:rFonts w:ascii="Gill Sans MT" w:hAnsi="Gill Sans MT"/>
                <w:sz w:val="18"/>
              </w:rPr>
              <w:t xml:space="preserve"> 1 Setting description</w:t>
            </w:r>
            <w:r w:rsidRPr="00DE0505">
              <w:rPr>
                <w:rFonts w:ascii="Gill Sans MT" w:hAnsi="Gill Sans MT"/>
                <w:sz w:val="18"/>
              </w:rPr>
              <w:t xml:space="preserve"> </w:t>
            </w:r>
          </w:p>
          <w:p w14:paraId="6FCF8A5F" w14:textId="77777777" w:rsidR="00862184" w:rsidRDefault="00862184" w:rsidP="00862184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07FC526E" w14:textId="77777777" w:rsidR="00862184" w:rsidRDefault="00862184" w:rsidP="00862184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 w:rsidRPr="00DE0505">
              <w:rPr>
                <w:rFonts w:ascii="Gill Sans MT" w:hAnsi="Gill Sans MT"/>
                <w:sz w:val="18"/>
              </w:rPr>
              <w:t xml:space="preserve">Outcome 2: </w:t>
            </w:r>
            <w:r>
              <w:rPr>
                <w:rFonts w:ascii="Gill Sans MT" w:hAnsi="Gill Sans MT"/>
                <w:sz w:val="18"/>
              </w:rPr>
              <w:t>character descriptions</w:t>
            </w:r>
          </w:p>
          <w:p w14:paraId="75F2F96F" w14:textId="77777777" w:rsidR="00862184" w:rsidRDefault="00862184" w:rsidP="00862184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05580F5D" w14:textId="77777777" w:rsidR="00862184" w:rsidRDefault="00862184" w:rsidP="00862184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 w:rsidRPr="00945A1E">
              <w:rPr>
                <w:rFonts w:ascii="Gill Sans MT" w:hAnsi="Gill Sans MT"/>
                <w:b/>
                <w:bCs/>
                <w:sz w:val="18"/>
              </w:rPr>
              <w:t>Text:</w:t>
            </w:r>
            <w:r>
              <w:rPr>
                <w:rFonts w:ascii="Gill Sans MT" w:hAnsi="Gill Sans MT"/>
                <w:sz w:val="18"/>
              </w:rPr>
              <w:t xml:space="preserve"> </w:t>
            </w:r>
            <w:r w:rsidRPr="005D16E6">
              <w:rPr>
                <w:rFonts w:ascii="Gill Sans MT" w:hAnsi="Gill Sans MT"/>
                <w:b/>
                <w:bCs/>
                <w:sz w:val="18"/>
              </w:rPr>
              <w:t>You wouldn’t want to be a Viking Raider</w:t>
            </w:r>
          </w:p>
          <w:p w14:paraId="1E5215F7" w14:textId="77777777" w:rsidR="00862184" w:rsidRDefault="00862184" w:rsidP="00862184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08A2AE21" w14:textId="77777777" w:rsidR="002A1C96" w:rsidRDefault="00862184" w:rsidP="00862184">
            <w:pPr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Outcome: Non-chronological report on Viking life/raids/chosen aspect</w:t>
            </w:r>
          </w:p>
          <w:p w14:paraId="42FF985C" w14:textId="77777777" w:rsidR="00667C4C" w:rsidRDefault="00667C4C" w:rsidP="00862184">
            <w:pP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  <w:p w14:paraId="6B65D863" w14:textId="6290BF92" w:rsidR="00667C4C" w:rsidRDefault="00667C4C" w:rsidP="00862184">
            <w:pP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 w:rsidRPr="006B6E0A">
              <w:rPr>
                <w:rFonts w:ascii="Gill Sans MT" w:hAnsi="Gill Sans MT"/>
                <w:b/>
                <w:color w:val="000000" w:themeColor="text1"/>
                <w:sz w:val="20"/>
                <w:szCs w:val="20"/>
              </w:rPr>
              <w:t>Poetry</w:t>
            </w: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:</w:t>
            </w:r>
            <w:r w:rsidR="006B6E0A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B6E0A" w:rsidRPr="005D16E6">
              <w:rPr>
                <w:rFonts w:ascii="Gill Sans MT" w:hAnsi="Gill Sans MT"/>
                <w:b/>
                <w:color w:val="000000" w:themeColor="text1"/>
                <w:sz w:val="20"/>
                <w:szCs w:val="20"/>
              </w:rPr>
              <w:t>mountain</w:t>
            </w:r>
            <w:r w:rsidRPr="005D16E6">
              <w:rPr>
                <w:rFonts w:ascii="Gill Sans MT" w:hAnsi="Gill Sans MT"/>
                <w:b/>
                <w:color w:val="000000" w:themeColor="text1"/>
                <w:sz w:val="20"/>
                <w:szCs w:val="20"/>
              </w:rPr>
              <w:t xml:space="preserve"> poetry</w:t>
            </w: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B6E0A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linked to Geography unit</w:t>
            </w:r>
            <w:r w:rsidR="006B6E0A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)</w:t>
            </w:r>
          </w:p>
          <w:p w14:paraId="3DE78176" w14:textId="77777777" w:rsidR="002E266B" w:rsidRDefault="002E266B" w:rsidP="00862184">
            <w:pP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  <w:p w14:paraId="208922FB" w14:textId="77777777" w:rsidR="002E266B" w:rsidRDefault="002E266B" w:rsidP="00862184">
            <w:pP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Outcomes:</w:t>
            </w:r>
          </w:p>
          <w:p w14:paraId="17884BCF" w14:textId="5C8FC119" w:rsidR="002E266B" w:rsidRPr="00F93004" w:rsidRDefault="002E266B" w:rsidP="00862184">
            <w:pP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Poem using personificatio</w:t>
            </w:r>
            <w:r w:rsidR="001C0AD7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n</w:t>
            </w: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,</w:t>
            </w:r>
            <w:r w:rsidR="006B6E0A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 figurative language,</w:t>
            </w:r>
            <w:r w:rsidR="001C0AD7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B6E0A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simile</w:t>
            </w:r>
            <w:r w:rsidR="001C0AD7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 and metaphor devices</w:t>
            </w: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617" w:type="dxa"/>
            <w:gridSpan w:val="2"/>
          </w:tcPr>
          <w:p w14:paraId="0336FD9A" w14:textId="77777777" w:rsidR="005E7B2D" w:rsidRDefault="005E7B2D" w:rsidP="005E7B2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 w:rsidRPr="00DE0505">
              <w:rPr>
                <w:rFonts w:ascii="Gill Sans MT" w:hAnsi="Gill Sans MT"/>
                <w:b/>
                <w:sz w:val="18"/>
              </w:rPr>
              <w:t>Text:</w:t>
            </w:r>
            <w:r w:rsidRPr="00DE0505">
              <w:rPr>
                <w:rFonts w:ascii="Gill Sans MT" w:hAnsi="Gill Sans MT"/>
                <w:sz w:val="18"/>
              </w:rPr>
              <w:t xml:space="preserve"> </w:t>
            </w:r>
            <w:r w:rsidRPr="006B6E0A">
              <w:rPr>
                <w:rFonts w:ascii="Gill Sans MT" w:hAnsi="Gill Sans MT"/>
                <w:b/>
                <w:bCs/>
                <w:sz w:val="18"/>
              </w:rPr>
              <w:t>The Piano (short)</w:t>
            </w:r>
            <w:r>
              <w:rPr>
                <w:rFonts w:ascii="Gill Sans MT" w:hAnsi="Gill Sans MT"/>
                <w:sz w:val="18"/>
              </w:rPr>
              <w:t xml:space="preserve"> flashback narrative, </w:t>
            </w:r>
          </w:p>
          <w:p w14:paraId="6FABA448" w14:textId="77777777" w:rsidR="005E7B2D" w:rsidRDefault="005E7B2D" w:rsidP="005E7B2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26CA45DC" w14:textId="77777777" w:rsidR="005E7B2D" w:rsidRDefault="005E7B2D" w:rsidP="005E7B2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Diary entry (link to Remembrance)</w:t>
            </w:r>
          </w:p>
          <w:p w14:paraId="38E6E276" w14:textId="77777777" w:rsidR="005E7B2D" w:rsidRDefault="005E7B2D" w:rsidP="005E7B2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4 weeks</w:t>
            </w:r>
          </w:p>
          <w:p w14:paraId="21AE176C" w14:textId="77777777" w:rsidR="005E7B2D" w:rsidRDefault="005E7B2D" w:rsidP="005E7B2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0C8AA508" w14:textId="7222A4A6" w:rsidR="005E7B2D" w:rsidRDefault="005E7B2D" w:rsidP="005E7B2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 w:rsidRPr="006B6E0A">
              <w:rPr>
                <w:rFonts w:ascii="Gill Sans MT" w:hAnsi="Gill Sans MT"/>
                <w:b/>
                <w:bCs/>
                <w:sz w:val="18"/>
              </w:rPr>
              <w:t>Text 2: K</w:t>
            </w:r>
            <w:r w:rsidR="0027542C" w:rsidRPr="006B6E0A">
              <w:rPr>
                <w:rFonts w:ascii="Gill Sans MT" w:hAnsi="Gill Sans MT"/>
                <w:b/>
                <w:bCs/>
                <w:sz w:val="18"/>
              </w:rPr>
              <w:t>e</w:t>
            </w:r>
            <w:r w:rsidRPr="006B6E0A">
              <w:rPr>
                <w:rFonts w:ascii="Gill Sans MT" w:hAnsi="Gill Sans MT"/>
                <w:b/>
                <w:bCs/>
                <w:sz w:val="18"/>
              </w:rPr>
              <w:t>vin the Carrot</w:t>
            </w:r>
            <w:r>
              <w:rPr>
                <w:rFonts w:ascii="Gill Sans MT" w:hAnsi="Gill Sans MT"/>
                <w:sz w:val="18"/>
              </w:rPr>
              <w:t xml:space="preserve">: </w:t>
            </w:r>
          </w:p>
          <w:p w14:paraId="1F0E2327" w14:textId="6E22FF32" w:rsidR="0027542C" w:rsidRDefault="0027542C" w:rsidP="005E7B2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Outcomes-</w:t>
            </w:r>
          </w:p>
          <w:p w14:paraId="0B8275F8" w14:textId="77777777" w:rsidR="0027542C" w:rsidRDefault="0027542C" w:rsidP="005E7B2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Suspense writing </w:t>
            </w:r>
          </w:p>
          <w:p w14:paraId="060B149E" w14:textId="48AD4AE8" w:rsidR="0027542C" w:rsidRDefault="0027542C" w:rsidP="005E7B2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Recounts in first person </w:t>
            </w:r>
          </w:p>
          <w:p w14:paraId="62D43298" w14:textId="77777777" w:rsidR="006B6E0A" w:rsidRDefault="006B6E0A" w:rsidP="005E7B2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3DE9E76B" w14:textId="7D40BFBB" w:rsidR="005E7B2D" w:rsidRPr="00EA6E37" w:rsidRDefault="005E7B2D" w:rsidP="005E7B2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 w:rsidRPr="00386C40">
              <w:rPr>
                <w:rFonts w:ascii="Gill Sans MT" w:hAnsi="Gill Sans MT"/>
                <w:b/>
                <w:bCs/>
                <w:sz w:val="18"/>
              </w:rPr>
              <w:t xml:space="preserve">Text </w:t>
            </w:r>
            <w:r>
              <w:rPr>
                <w:rFonts w:ascii="Gill Sans MT" w:hAnsi="Gill Sans MT"/>
                <w:b/>
                <w:bCs/>
                <w:sz w:val="18"/>
              </w:rPr>
              <w:t>3</w:t>
            </w:r>
            <w:r w:rsidRPr="00386C40">
              <w:rPr>
                <w:rFonts w:ascii="Gill Sans MT" w:hAnsi="Gill Sans MT"/>
                <w:b/>
                <w:bCs/>
                <w:sz w:val="18"/>
              </w:rPr>
              <w:t>:</w:t>
            </w:r>
            <w:r>
              <w:rPr>
                <w:rFonts w:ascii="Gill Sans MT" w:hAnsi="Gill Sans MT"/>
                <w:sz w:val="18"/>
              </w:rPr>
              <w:t xml:space="preserve"> </w:t>
            </w:r>
            <w:r w:rsidRPr="006B6E0A">
              <w:rPr>
                <w:rFonts w:ascii="Gill Sans MT" w:hAnsi="Gill Sans MT"/>
                <w:b/>
                <w:bCs/>
                <w:sz w:val="18"/>
              </w:rPr>
              <w:t>Roc, Paper Scissors</w:t>
            </w:r>
            <w:r>
              <w:rPr>
                <w:rFonts w:ascii="Gill Sans MT" w:hAnsi="Gill Sans MT"/>
                <w:sz w:val="18"/>
              </w:rPr>
              <w:t>-</w:t>
            </w:r>
            <w:r w:rsidRPr="00EA6E37">
              <w:rPr>
                <w:rFonts w:ascii="Gill Sans MT" w:hAnsi="Gill Sans MT"/>
                <w:bCs/>
                <w:sz w:val="18"/>
              </w:rPr>
              <w:t>Short film</w:t>
            </w:r>
          </w:p>
          <w:p w14:paraId="515FC099" w14:textId="77777777" w:rsidR="005E7B2D" w:rsidRPr="00EA6E37" w:rsidRDefault="005E7B2D" w:rsidP="005E7B2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sz w:val="18"/>
              </w:rPr>
            </w:pPr>
          </w:p>
          <w:p w14:paraId="616C876B" w14:textId="77777777" w:rsidR="005E7B2D" w:rsidRPr="00EA6E37" w:rsidRDefault="005E7B2D" w:rsidP="005E7B2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sz w:val="18"/>
              </w:rPr>
            </w:pPr>
            <w:r w:rsidRPr="00EA6E37">
              <w:rPr>
                <w:rFonts w:ascii="Gill Sans MT" w:hAnsi="Gill Sans MT"/>
                <w:bCs/>
                <w:sz w:val="18"/>
              </w:rPr>
              <w:t>Character profiles and narrative and dialogue to move story forward</w:t>
            </w:r>
          </w:p>
          <w:p w14:paraId="62D0FCFE" w14:textId="77777777" w:rsidR="002A1C96" w:rsidRPr="00F93004" w:rsidRDefault="002A1C96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95" w:type="dxa"/>
          </w:tcPr>
          <w:p w14:paraId="65ECC19C" w14:textId="77777777" w:rsidR="0032569D" w:rsidRPr="00DE0505" w:rsidRDefault="0032569D" w:rsidP="0032569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 w:rsidRPr="00DE0505">
              <w:rPr>
                <w:rFonts w:ascii="Gill Sans MT" w:hAnsi="Gill Sans MT"/>
                <w:b/>
                <w:sz w:val="18"/>
              </w:rPr>
              <w:t>Text:</w:t>
            </w:r>
            <w:r w:rsidRPr="00DE0505">
              <w:rPr>
                <w:rFonts w:ascii="Gill Sans MT" w:hAnsi="Gill Sans MT"/>
                <w:sz w:val="18"/>
              </w:rPr>
              <w:t xml:space="preserve"> </w:t>
            </w:r>
            <w:r>
              <w:rPr>
                <w:rFonts w:ascii="Gill Sans MT" w:hAnsi="Gill Sans MT"/>
                <w:sz w:val="18"/>
              </w:rPr>
              <w:t>The Ice Trap- Shackleton’s Journey</w:t>
            </w:r>
          </w:p>
          <w:p w14:paraId="46CC5D6E" w14:textId="77777777" w:rsidR="0032569D" w:rsidRDefault="0032569D" w:rsidP="0032569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2929240C" w14:textId="77777777" w:rsidR="0032569D" w:rsidRDefault="0032569D" w:rsidP="0032569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 w:rsidRPr="00DE0505">
              <w:rPr>
                <w:rFonts w:ascii="Gill Sans MT" w:hAnsi="Gill Sans MT"/>
                <w:sz w:val="18"/>
              </w:rPr>
              <w:t xml:space="preserve">Outcome: Recount – </w:t>
            </w:r>
            <w:r>
              <w:rPr>
                <w:rFonts w:ascii="Gill Sans MT" w:hAnsi="Gill Sans MT"/>
                <w:sz w:val="18"/>
              </w:rPr>
              <w:t>Diary from survivors -brief</w:t>
            </w:r>
          </w:p>
          <w:p w14:paraId="2A58A718" w14:textId="77777777" w:rsidR="0032569D" w:rsidRDefault="0032569D" w:rsidP="0032569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260F092E" w14:textId="72158936" w:rsidR="0032569D" w:rsidRDefault="0032569D" w:rsidP="0032569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Outcome(S): persuasive leaflet writing to join the Endurance </w:t>
            </w:r>
          </w:p>
          <w:p w14:paraId="2C9A3FEA" w14:textId="77777777" w:rsidR="0032569D" w:rsidRDefault="0032569D" w:rsidP="0032569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3492D112" w14:textId="77777777" w:rsidR="0032569D" w:rsidRDefault="0032569D" w:rsidP="0032569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Two-page information write about Shackleton’s ship the Endurance.</w:t>
            </w:r>
          </w:p>
          <w:p w14:paraId="7DDA4249" w14:textId="77777777" w:rsidR="0032569D" w:rsidRDefault="0032569D" w:rsidP="0032569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33A37529" w14:textId="2CA722F2" w:rsidR="0032569D" w:rsidRPr="00173232" w:rsidRDefault="0032569D" w:rsidP="0032569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sz w:val="18"/>
              </w:rPr>
            </w:pPr>
            <w:r w:rsidRPr="00173232">
              <w:rPr>
                <w:rFonts w:ascii="Gill Sans MT" w:hAnsi="Gill Sans MT"/>
                <w:b/>
                <w:bCs/>
                <w:sz w:val="18"/>
              </w:rPr>
              <w:t xml:space="preserve">Poetry Slam </w:t>
            </w:r>
            <w:r w:rsidR="00173232" w:rsidRPr="00173232">
              <w:rPr>
                <w:rFonts w:ascii="Gill Sans MT" w:hAnsi="Gill Sans MT"/>
                <w:b/>
                <w:bCs/>
                <w:sz w:val="18"/>
              </w:rPr>
              <w:t xml:space="preserve">Interschool competition: </w:t>
            </w:r>
          </w:p>
          <w:p w14:paraId="14FC974F" w14:textId="77777777" w:rsidR="00173232" w:rsidRDefault="00173232" w:rsidP="0032569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7F6B69F0" w14:textId="77777777" w:rsidR="0032569D" w:rsidRPr="00DE0505" w:rsidRDefault="0032569D" w:rsidP="0032569D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3CC9BA29" w14:textId="7D60F9EF" w:rsidR="002A1C96" w:rsidRDefault="00173232" w:rsidP="008741FF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Poem</w:t>
            </w:r>
            <w:r w:rsidR="00585E33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 writing</w:t>
            </w: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 and performing for </w:t>
            </w:r>
            <w:r w:rsidR="0094385C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the KS2 Poetry Slam -outcomes are an </w:t>
            </w:r>
            <w:r w:rsidR="00585E33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independently</w:t>
            </w:r>
            <w:r w:rsidR="0094385C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 crafted po</w:t>
            </w:r>
            <w:r w:rsidR="00585E33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em </w:t>
            </w:r>
            <w:r w:rsidR="0094385C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on</w:t>
            </w:r>
            <w:r w:rsidR="00585E33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94385C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a subject of their choice, </w:t>
            </w:r>
            <w:r w:rsidR="00585E33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with some linked to a science unit such as ‘Light’</w:t>
            </w:r>
          </w:p>
          <w:p w14:paraId="06869057" w14:textId="77777777" w:rsidR="00D3511F" w:rsidRPr="00F93004" w:rsidRDefault="00D3511F" w:rsidP="00D3511F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15" w:type="dxa"/>
            <w:gridSpan w:val="2"/>
          </w:tcPr>
          <w:p w14:paraId="61733E63" w14:textId="77777777" w:rsidR="00103F27" w:rsidRDefault="005F67AC" w:rsidP="005F67AC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  <w:szCs w:val="18"/>
              </w:rPr>
            </w:pPr>
            <w:r w:rsidRPr="009010F5">
              <w:rPr>
                <w:rFonts w:ascii="Gill Sans MT" w:hAnsi="Gill Sans MT"/>
                <w:b/>
                <w:bCs/>
                <w:sz w:val="18"/>
                <w:szCs w:val="18"/>
              </w:rPr>
              <w:t>Text</w:t>
            </w:r>
            <w:r>
              <w:rPr>
                <w:rFonts w:ascii="Gill Sans MT" w:hAnsi="Gill Sans MT"/>
                <w:sz w:val="18"/>
                <w:szCs w:val="18"/>
              </w:rPr>
              <w:t xml:space="preserve">: </w:t>
            </w:r>
            <w:r w:rsidRPr="00103F27">
              <w:rPr>
                <w:rFonts w:ascii="Gill Sans MT" w:hAnsi="Gill Sans MT"/>
                <w:b/>
                <w:bCs/>
                <w:sz w:val="18"/>
                <w:szCs w:val="18"/>
              </w:rPr>
              <w:t>The Island</w:t>
            </w:r>
            <w:r>
              <w:rPr>
                <w:rFonts w:ascii="Gill Sans MT" w:hAnsi="Gill Sans MT"/>
                <w:sz w:val="18"/>
                <w:szCs w:val="18"/>
              </w:rPr>
              <w:t xml:space="preserve"> </w:t>
            </w:r>
          </w:p>
          <w:p w14:paraId="7E8A80D1" w14:textId="0BE814D1" w:rsidR="005F67AC" w:rsidRPr="00385AF7" w:rsidRDefault="005F67AC" w:rsidP="005F67AC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009010F5">
              <w:rPr>
                <w:rFonts w:ascii="Gill Sans MT" w:hAnsi="Gill Sans MT"/>
                <w:sz w:val="18"/>
                <w:szCs w:val="18"/>
              </w:rPr>
              <w:t>Outcomes</w:t>
            </w:r>
            <w:r w:rsidRPr="00385AF7">
              <w:rPr>
                <w:rFonts w:ascii="Gill Sans MT" w:hAnsi="Gill Sans MT"/>
                <w:b/>
                <w:bCs/>
                <w:sz w:val="18"/>
                <w:szCs w:val="18"/>
              </w:rPr>
              <w:t>:</w:t>
            </w:r>
          </w:p>
          <w:p w14:paraId="227CC7A4" w14:textId="77777777" w:rsidR="005F67AC" w:rsidRPr="00385AF7" w:rsidRDefault="005F67AC" w:rsidP="005F67AC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  <w:szCs w:val="18"/>
              </w:rPr>
            </w:pPr>
            <w:r w:rsidRPr="00385AF7">
              <w:rPr>
                <w:rFonts w:ascii="Gill Sans MT" w:hAnsi="Gill Sans MT"/>
                <w:sz w:val="18"/>
                <w:szCs w:val="18"/>
              </w:rPr>
              <w:t>Welcome guide, description, letter of advice, analysis, comparison, diary entry in role, imagined conversation</w:t>
            </w:r>
          </w:p>
          <w:p w14:paraId="28039FD8" w14:textId="77777777" w:rsidR="005F67AC" w:rsidRPr="00385AF7" w:rsidRDefault="005F67AC" w:rsidP="005F67AC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  <w:szCs w:val="18"/>
              </w:rPr>
            </w:pPr>
            <w:r w:rsidRPr="00385AF7">
              <w:rPr>
                <w:rFonts w:ascii="Gill Sans MT" w:hAnsi="Gill Sans MT"/>
                <w:sz w:val="18"/>
                <w:szCs w:val="18"/>
              </w:rPr>
              <w:t>Main Outcome:</w:t>
            </w:r>
          </w:p>
          <w:p w14:paraId="2E17DCF7" w14:textId="77777777" w:rsidR="005F67AC" w:rsidRDefault="005F67AC" w:rsidP="005F67AC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  <w:szCs w:val="18"/>
              </w:rPr>
            </w:pPr>
            <w:r w:rsidRPr="00385AF7">
              <w:rPr>
                <w:rFonts w:ascii="Gill Sans MT" w:hAnsi="Gill Sans MT"/>
                <w:sz w:val="18"/>
                <w:szCs w:val="18"/>
              </w:rPr>
              <w:t>Narrative sequel from a different character’s perspective</w:t>
            </w:r>
          </w:p>
          <w:p w14:paraId="6484ABBF" w14:textId="77777777" w:rsidR="005F67AC" w:rsidRDefault="005F67AC" w:rsidP="005F67AC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sz w:val="18"/>
              </w:rPr>
            </w:pPr>
          </w:p>
          <w:p w14:paraId="50BDAB2F" w14:textId="77777777" w:rsidR="005F67AC" w:rsidRDefault="005F67AC" w:rsidP="005F67AC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 w:rsidRPr="00DE0505">
              <w:rPr>
                <w:rFonts w:ascii="Gill Sans MT" w:hAnsi="Gill Sans MT"/>
                <w:b/>
                <w:sz w:val="18"/>
              </w:rPr>
              <w:t>Text:</w:t>
            </w:r>
            <w:r w:rsidRPr="00DE0505">
              <w:rPr>
                <w:rFonts w:ascii="Gill Sans MT" w:hAnsi="Gill Sans MT"/>
                <w:sz w:val="18"/>
              </w:rPr>
              <w:t xml:space="preserve"> </w:t>
            </w:r>
            <w:r>
              <w:rPr>
                <w:rFonts w:ascii="Gill Sans MT" w:hAnsi="Gill Sans MT"/>
                <w:sz w:val="18"/>
              </w:rPr>
              <w:t xml:space="preserve"> </w:t>
            </w:r>
            <w:r w:rsidRPr="003A1E79">
              <w:rPr>
                <w:rFonts w:ascii="Gill Sans MT" w:hAnsi="Gill Sans MT"/>
                <w:b/>
                <w:bCs/>
                <w:sz w:val="18"/>
              </w:rPr>
              <w:t>The Lost words</w:t>
            </w:r>
          </w:p>
          <w:p w14:paraId="175CFA07" w14:textId="77777777" w:rsidR="005F67AC" w:rsidRDefault="005F67AC" w:rsidP="005F67AC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  <w:szCs w:val="18"/>
              </w:rPr>
            </w:pPr>
          </w:p>
          <w:p w14:paraId="64F08AC0" w14:textId="77777777" w:rsidR="005F67AC" w:rsidRPr="00DE0505" w:rsidRDefault="005F67AC" w:rsidP="005F67AC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Outcome: Nature Poetry- vocab choices, simile and metaphor</w:t>
            </w:r>
          </w:p>
          <w:p w14:paraId="53050C2D" w14:textId="77777777" w:rsidR="00EF4522" w:rsidRPr="007C1E70" w:rsidRDefault="00EF4522" w:rsidP="00EF4522">
            <w:pPr>
              <w:rPr>
                <w:rFonts w:ascii="Gill Sans MT" w:hAnsi="Gill Sans MT" w:cs="Arial"/>
                <w:b/>
                <w:bCs/>
                <w:sz w:val="20"/>
                <w:szCs w:val="20"/>
              </w:rPr>
            </w:pPr>
          </w:p>
          <w:p w14:paraId="03B0F038" w14:textId="77777777" w:rsidR="00EF4522" w:rsidRPr="007C1E70" w:rsidRDefault="00EF4522" w:rsidP="00EF4522">
            <w:pPr>
              <w:rPr>
                <w:rFonts w:ascii="Gill Sans MT" w:hAnsi="Gill Sans MT" w:cs="Arial"/>
                <w:b/>
                <w:bCs/>
                <w:sz w:val="20"/>
                <w:szCs w:val="20"/>
              </w:rPr>
            </w:pPr>
            <w:r w:rsidRPr="007C1E70">
              <w:rPr>
                <w:rFonts w:ascii="Gill Sans MT" w:hAnsi="Gill Sans MT" w:cs="Arial"/>
                <w:b/>
                <w:bCs/>
                <w:sz w:val="20"/>
                <w:szCs w:val="20"/>
              </w:rPr>
              <w:t>Outcomes:</w:t>
            </w:r>
          </w:p>
          <w:p w14:paraId="35FC4DF7" w14:textId="77777777" w:rsidR="00EF4522" w:rsidRPr="007C1E70" w:rsidRDefault="00EF4522" w:rsidP="00EF4522">
            <w:pPr>
              <w:rPr>
                <w:rFonts w:ascii="Gill Sans MT" w:hAnsi="Gill Sans MT" w:cs="Arial"/>
                <w:b/>
                <w:bCs/>
                <w:sz w:val="20"/>
                <w:szCs w:val="20"/>
              </w:rPr>
            </w:pPr>
            <w:r w:rsidRPr="007C1E70">
              <w:rPr>
                <w:rFonts w:ascii="Gill Sans MT" w:hAnsi="Gill Sans MT" w:cs="Arial"/>
                <w:b/>
                <w:bCs/>
                <w:sz w:val="20"/>
                <w:szCs w:val="20"/>
              </w:rPr>
              <w:t>Could include:</w:t>
            </w:r>
          </w:p>
          <w:p w14:paraId="2B47CA5C" w14:textId="77777777" w:rsidR="00EF4522" w:rsidRPr="008E219F" w:rsidRDefault="00EF4522" w:rsidP="00EF4522">
            <w:pPr>
              <w:numPr>
                <w:ilvl w:val="0"/>
                <w:numId w:val="4"/>
              </w:numPr>
              <w:shd w:val="clear" w:color="auto" w:fill="FFFFFF"/>
              <w:ind w:left="1056"/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</w:pPr>
            <w:r w:rsidRPr="008E219F"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  <w:t>Fantasy narrative</w:t>
            </w:r>
          </w:p>
          <w:p w14:paraId="7C2AE5CA" w14:textId="77777777" w:rsidR="00EF4522" w:rsidRPr="008E219F" w:rsidRDefault="00EF4522" w:rsidP="00EF4522">
            <w:pPr>
              <w:numPr>
                <w:ilvl w:val="0"/>
                <w:numId w:val="4"/>
              </w:numPr>
              <w:shd w:val="clear" w:color="auto" w:fill="FFFFFF"/>
              <w:ind w:left="1056"/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</w:pPr>
            <w:r w:rsidRPr="008E219F"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  <w:t>Setting description</w:t>
            </w:r>
          </w:p>
          <w:p w14:paraId="14BE6355" w14:textId="77777777" w:rsidR="00EF4522" w:rsidRPr="008E219F" w:rsidRDefault="00EF4522" w:rsidP="00EF4522">
            <w:pPr>
              <w:numPr>
                <w:ilvl w:val="0"/>
                <w:numId w:val="4"/>
              </w:numPr>
              <w:shd w:val="clear" w:color="auto" w:fill="FFFFFF"/>
              <w:ind w:left="1056"/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</w:pPr>
            <w:r w:rsidRPr="008E219F"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  <w:t>Character description</w:t>
            </w:r>
          </w:p>
          <w:p w14:paraId="66F56B8C" w14:textId="77777777" w:rsidR="00EF4522" w:rsidRPr="008E219F" w:rsidRDefault="00EF4522" w:rsidP="00EF4522">
            <w:pPr>
              <w:numPr>
                <w:ilvl w:val="0"/>
                <w:numId w:val="4"/>
              </w:numPr>
              <w:shd w:val="clear" w:color="auto" w:fill="FFFFFF"/>
              <w:ind w:left="1056"/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</w:pPr>
            <w:r w:rsidRPr="008E219F"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  <w:t>Flashback</w:t>
            </w:r>
            <w:r w:rsidRPr="007C1E70"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  <w:t xml:space="preserve"> (revisit?)</w:t>
            </w:r>
          </w:p>
          <w:p w14:paraId="702BD87C" w14:textId="77777777" w:rsidR="00EF4522" w:rsidRPr="008E219F" w:rsidRDefault="00EF4522" w:rsidP="00EF4522">
            <w:pPr>
              <w:numPr>
                <w:ilvl w:val="0"/>
                <w:numId w:val="4"/>
              </w:numPr>
              <w:shd w:val="clear" w:color="auto" w:fill="FFFFFF"/>
              <w:ind w:left="1056"/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</w:pPr>
            <w:r w:rsidRPr="008E219F"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  <w:t>Diary entry</w:t>
            </w:r>
          </w:p>
          <w:p w14:paraId="5D1D0C33" w14:textId="77777777" w:rsidR="00EF4522" w:rsidRPr="007C1E70" w:rsidRDefault="00EF4522" w:rsidP="00EF4522">
            <w:pPr>
              <w:numPr>
                <w:ilvl w:val="0"/>
                <w:numId w:val="4"/>
              </w:numPr>
              <w:shd w:val="clear" w:color="auto" w:fill="FFFFFF"/>
              <w:ind w:left="1056"/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</w:pPr>
            <w:r w:rsidRPr="008E219F"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  <w:t>Pathetic fallacy</w:t>
            </w:r>
          </w:p>
          <w:p w14:paraId="735C1AF1" w14:textId="1BBDBD3D" w:rsidR="002A1C96" w:rsidRPr="00A4539F" w:rsidRDefault="00EF4522" w:rsidP="00A4539F">
            <w:pPr>
              <w:numPr>
                <w:ilvl w:val="0"/>
                <w:numId w:val="4"/>
              </w:numPr>
              <w:shd w:val="clear" w:color="auto" w:fill="FFFFFF"/>
              <w:ind w:left="1056"/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</w:pPr>
            <w:r w:rsidRPr="007C1E70">
              <w:rPr>
                <w:rFonts w:ascii="Gill Sans MT" w:eastAsia="Times New Roman" w:hAnsi="Gill Sans MT" w:cs="Arial"/>
                <w:sz w:val="20"/>
                <w:szCs w:val="20"/>
                <w:lang w:eastAsia="en-GB"/>
              </w:rPr>
              <w:t>Poetry?</w:t>
            </w:r>
          </w:p>
        </w:tc>
        <w:tc>
          <w:tcPr>
            <w:tcW w:w="2609" w:type="dxa"/>
          </w:tcPr>
          <w:p w14:paraId="51F1D0B5" w14:textId="77777777" w:rsidR="00103F27" w:rsidRDefault="00103F27" w:rsidP="00103F2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 w:rsidRPr="00DE0505">
              <w:rPr>
                <w:rFonts w:ascii="Gill Sans MT" w:hAnsi="Gill Sans MT"/>
                <w:b/>
                <w:sz w:val="18"/>
              </w:rPr>
              <w:t>Text</w:t>
            </w:r>
            <w:r w:rsidRPr="00DE0505">
              <w:rPr>
                <w:rFonts w:ascii="Gill Sans MT" w:hAnsi="Gill Sans MT"/>
                <w:sz w:val="18"/>
              </w:rPr>
              <w:t xml:space="preserve">: </w:t>
            </w:r>
            <w:proofErr w:type="spellStart"/>
            <w:r w:rsidRPr="003A1E79">
              <w:rPr>
                <w:rFonts w:ascii="Gill Sans MT" w:hAnsi="Gill Sans MT"/>
                <w:b/>
                <w:bCs/>
                <w:sz w:val="18"/>
              </w:rPr>
              <w:t>Podkin</w:t>
            </w:r>
            <w:proofErr w:type="spellEnd"/>
            <w:r w:rsidRPr="003A1E79">
              <w:rPr>
                <w:rFonts w:ascii="Gill Sans MT" w:hAnsi="Gill Sans MT"/>
                <w:b/>
                <w:bCs/>
                <w:sz w:val="18"/>
              </w:rPr>
              <w:t xml:space="preserve"> One-Ear</w:t>
            </w:r>
          </w:p>
          <w:p w14:paraId="44E08AA4" w14:textId="77777777" w:rsidR="00103F27" w:rsidRDefault="00103F27" w:rsidP="00103F2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75339C14" w14:textId="77777777" w:rsidR="00103F27" w:rsidRDefault="00103F27" w:rsidP="00103F2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Outcome: playscripts: retell a scene/dialogue</w:t>
            </w:r>
          </w:p>
          <w:p w14:paraId="57F797B0" w14:textId="77777777" w:rsidR="00103F27" w:rsidRDefault="00103F27" w:rsidP="00103F2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50830E7B" w14:textId="77777777" w:rsidR="00103F27" w:rsidRDefault="00103F27" w:rsidP="00103F2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>Outcome:  information text: how to survive a Gorm attack</w:t>
            </w:r>
          </w:p>
          <w:p w14:paraId="4ECF72D4" w14:textId="77777777" w:rsidR="00103F27" w:rsidRDefault="00103F27" w:rsidP="00103F2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</w:p>
          <w:p w14:paraId="0775094F" w14:textId="54AD6AD1" w:rsidR="00103F27" w:rsidRPr="00DE0505" w:rsidRDefault="00103F27" w:rsidP="00103F2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</w:rPr>
            </w:pPr>
            <w:r>
              <w:rPr>
                <w:rFonts w:ascii="Gill Sans MT" w:hAnsi="Gill Sans MT"/>
                <w:sz w:val="18"/>
              </w:rPr>
              <w:t xml:space="preserve">Biography of character; </w:t>
            </w:r>
            <w:r w:rsidR="003A1E79">
              <w:rPr>
                <w:rFonts w:ascii="Gill Sans MT" w:hAnsi="Gill Sans MT"/>
                <w:sz w:val="18"/>
              </w:rPr>
              <w:t>chieftain</w:t>
            </w:r>
            <w:r>
              <w:rPr>
                <w:rFonts w:ascii="Gill Sans MT" w:hAnsi="Gill Sans MT"/>
                <w:sz w:val="18"/>
              </w:rPr>
              <w:t xml:space="preserve"> etc</w:t>
            </w:r>
          </w:p>
          <w:p w14:paraId="4402D49A" w14:textId="77777777" w:rsidR="002A1C96" w:rsidRDefault="002A1C96" w:rsidP="0078627C">
            <w:pP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  <w:p w14:paraId="116BC371" w14:textId="6205489D" w:rsidR="0095438F" w:rsidRDefault="0074274F" w:rsidP="0078627C">
            <w:pP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 w:rsidRPr="0074274F">
              <w:rPr>
                <w:rFonts w:ascii="Gill Sans MT" w:hAnsi="Gill Sans MT"/>
                <w:b/>
                <w:color w:val="000000" w:themeColor="text1"/>
                <w:sz w:val="20"/>
                <w:szCs w:val="20"/>
              </w:rPr>
              <w:t>Text: A Beautiful Lie:</w:t>
            </w:r>
            <w:r>
              <w:rPr>
                <w:rFonts w:ascii="Gill Sans MT" w:hAnsi="Gill Sans MT"/>
                <w:b/>
                <w:color w:val="000000" w:themeColor="text1"/>
                <w:sz w:val="20"/>
                <w:szCs w:val="20"/>
              </w:rPr>
              <w:t xml:space="preserve"> Outcomes:</w:t>
            </w:r>
            <w:r w:rsidRPr="0074274F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 </w:t>
            </w:r>
            <w:r w:rsidRPr="0074274F">
              <w:rPr>
                <w:rFonts w:ascii="Gill Sans MT" w:hAnsi="Gill Sans MT"/>
                <w:bCs/>
                <w:i/>
                <w:iCs/>
                <w:color w:val="000000" w:themeColor="text1"/>
                <w:sz w:val="20"/>
                <w:szCs w:val="20"/>
              </w:rPr>
              <w:t>Prologue, writing in a role, journalistic accounts</w:t>
            </w:r>
            <w:r>
              <w:rPr>
                <w:rFonts w:ascii="Gill Sans MT" w:hAnsi="Gill Sans MT"/>
                <w:bCs/>
                <w:i/>
                <w:iCs/>
                <w:color w:val="000000" w:themeColor="text1"/>
                <w:sz w:val="20"/>
                <w:szCs w:val="20"/>
              </w:rPr>
              <w:t xml:space="preserve"> using passive and active voice</w:t>
            </w:r>
            <w:proofErr w:type="gramStart"/>
            <w:r>
              <w:rPr>
                <w:rFonts w:ascii="Gill Sans MT" w:hAnsi="Gill Sans MT"/>
                <w:bCs/>
                <w:i/>
                <w:iCs/>
                <w:color w:val="000000" w:themeColor="text1"/>
                <w:sz w:val="20"/>
                <w:szCs w:val="20"/>
              </w:rPr>
              <w:t xml:space="preserve">, </w:t>
            </w:r>
            <w:r w:rsidRPr="0074274F">
              <w:rPr>
                <w:rFonts w:ascii="Gill Sans MT" w:hAnsi="Gill Sans MT"/>
                <w:bCs/>
                <w:i/>
                <w:iCs/>
                <w:color w:val="000000" w:themeColor="text1"/>
                <w:sz w:val="20"/>
                <w:szCs w:val="20"/>
              </w:rPr>
              <w:t>,</w:t>
            </w:r>
            <w:proofErr w:type="gramEnd"/>
            <w:r w:rsidRPr="0074274F">
              <w:rPr>
                <w:rFonts w:ascii="Gill Sans MT" w:hAnsi="Gill Sans MT"/>
                <w:bCs/>
                <w:i/>
                <w:iCs/>
                <w:color w:val="000000" w:themeColor="text1"/>
                <w:sz w:val="20"/>
                <w:szCs w:val="20"/>
              </w:rPr>
              <w:t xml:space="preserve"> recounts of events and discussions texts</w:t>
            </w:r>
          </w:p>
          <w:p w14:paraId="2F827860" w14:textId="0A82AB49" w:rsidR="00CC6253" w:rsidRPr="00F93004" w:rsidRDefault="00CC6253" w:rsidP="0078627C">
            <w:pP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23" w:type="dxa"/>
            <w:gridSpan w:val="2"/>
          </w:tcPr>
          <w:p w14:paraId="4D435F82" w14:textId="77777777" w:rsidR="00134107" w:rsidRDefault="00134107" w:rsidP="0013410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  <w:szCs w:val="18"/>
              </w:rPr>
            </w:pPr>
            <w:r w:rsidRPr="00DE0505">
              <w:rPr>
                <w:rFonts w:ascii="Gill Sans MT" w:hAnsi="Gill Sans MT"/>
                <w:b/>
                <w:sz w:val="18"/>
              </w:rPr>
              <w:t>Text</w:t>
            </w:r>
            <w:proofErr w:type="gramStart"/>
            <w:r w:rsidRPr="00DE0505">
              <w:rPr>
                <w:rFonts w:ascii="Gill Sans MT" w:hAnsi="Gill Sans MT"/>
                <w:sz w:val="18"/>
              </w:rPr>
              <w:t xml:space="preserve">: </w:t>
            </w:r>
            <w:r>
              <w:rPr>
                <w:rFonts w:ascii="Gill Sans MT" w:hAnsi="Gill Sans MT"/>
                <w:sz w:val="18"/>
                <w:szCs w:val="18"/>
              </w:rPr>
              <w:t>:</w:t>
            </w:r>
            <w:proofErr w:type="gramEnd"/>
            <w:r>
              <w:rPr>
                <w:rFonts w:ascii="Gill Sans MT" w:hAnsi="Gill Sans MT"/>
                <w:sz w:val="18"/>
                <w:szCs w:val="18"/>
              </w:rPr>
              <w:t xml:space="preserve"> </w:t>
            </w:r>
            <w:r w:rsidRPr="00134107">
              <w:rPr>
                <w:rFonts w:ascii="Gill Sans MT" w:hAnsi="Gill Sans MT"/>
                <w:b/>
                <w:bCs/>
                <w:sz w:val="18"/>
                <w:szCs w:val="18"/>
              </w:rPr>
              <w:t>The Story of a Mars Rover</w:t>
            </w:r>
          </w:p>
          <w:p w14:paraId="2CB3DD03" w14:textId="77777777" w:rsidR="00134107" w:rsidRDefault="00134107" w:rsidP="0013410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  <w:szCs w:val="18"/>
              </w:rPr>
            </w:pPr>
          </w:p>
          <w:p w14:paraId="0B328D51" w14:textId="77777777" w:rsidR="00134107" w:rsidRDefault="00134107" w:rsidP="0013410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 xml:space="preserve">Outcomes: </w:t>
            </w:r>
            <w:r w:rsidRPr="00533CDF">
              <w:rPr>
                <w:rFonts w:ascii="Gill Sans MT" w:hAnsi="Gill Sans MT"/>
                <w:sz w:val="18"/>
                <w:szCs w:val="18"/>
              </w:rPr>
              <w:t>Proposal to NASA, information labels, short explanation, NASA log of Mars landing, news report</w:t>
            </w:r>
            <w:r>
              <w:rPr>
                <w:rFonts w:ascii="Gill Sans MT" w:hAnsi="Gill Sans MT"/>
                <w:sz w:val="18"/>
                <w:szCs w:val="18"/>
              </w:rPr>
              <w:t xml:space="preserve"> (spoken and film)</w:t>
            </w:r>
          </w:p>
          <w:p w14:paraId="2D640C02" w14:textId="77777777" w:rsidR="00134107" w:rsidRDefault="00134107" w:rsidP="0013410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sz w:val="18"/>
                <w:szCs w:val="18"/>
              </w:rPr>
            </w:pPr>
          </w:p>
          <w:p w14:paraId="76E0B245" w14:textId="37B27D72" w:rsidR="0074274F" w:rsidRDefault="00134107" w:rsidP="0013410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sz w:val="18"/>
                <w:szCs w:val="18"/>
              </w:rPr>
            </w:pPr>
            <w:r>
              <w:rPr>
                <w:rFonts w:ascii="Gill Sans MT" w:hAnsi="Gill Sans MT"/>
                <w:b/>
                <w:sz w:val="18"/>
                <w:szCs w:val="18"/>
              </w:rPr>
              <w:t>Biogra</w:t>
            </w:r>
            <w:r w:rsidR="0064635A">
              <w:rPr>
                <w:rFonts w:ascii="Gill Sans MT" w:hAnsi="Gill Sans MT"/>
                <w:b/>
                <w:sz w:val="18"/>
                <w:szCs w:val="18"/>
              </w:rPr>
              <w:t>p</w:t>
            </w:r>
            <w:r>
              <w:rPr>
                <w:rFonts w:ascii="Gill Sans MT" w:hAnsi="Gill Sans MT"/>
                <w:b/>
                <w:sz w:val="18"/>
                <w:szCs w:val="18"/>
              </w:rPr>
              <w:t>hy of ‘hidden figures’</w:t>
            </w:r>
            <w:r w:rsidR="0064635A">
              <w:rPr>
                <w:rFonts w:ascii="Gill Sans MT" w:hAnsi="Gill Sans MT"/>
                <w:b/>
                <w:sz w:val="18"/>
                <w:szCs w:val="18"/>
              </w:rPr>
              <w:t xml:space="preserve"> links to STEM- women in STEM etc</w:t>
            </w:r>
          </w:p>
          <w:p w14:paraId="705A50EF" w14:textId="77777777" w:rsidR="0074274F" w:rsidRDefault="0074274F" w:rsidP="0013410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sz w:val="18"/>
                <w:szCs w:val="18"/>
              </w:rPr>
            </w:pPr>
          </w:p>
          <w:p w14:paraId="4B61A266" w14:textId="77777777" w:rsidR="0074274F" w:rsidRDefault="0074274F" w:rsidP="0013410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sz w:val="18"/>
                <w:szCs w:val="18"/>
              </w:rPr>
            </w:pPr>
          </w:p>
          <w:p w14:paraId="722D6950" w14:textId="013D9EE4" w:rsidR="00134107" w:rsidRDefault="0064635A" w:rsidP="0013410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sz w:val="18"/>
                <w:szCs w:val="18"/>
              </w:rPr>
            </w:pPr>
            <w:r>
              <w:rPr>
                <w:rFonts w:ascii="Gill Sans MT" w:hAnsi="Gill Sans MT"/>
                <w:b/>
                <w:sz w:val="18"/>
                <w:szCs w:val="18"/>
              </w:rPr>
              <w:t xml:space="preserve">Text 2: </w:t>
            </w:r>
            <w:r w:rsidRPr="0064635A">
              <w:rPr>
                <w:rFonts w:ascii="Gill Sans MT" w:hAnsi="Gill Sans MT"/>
                <w:b/>
                <w:sz w:val="18"/>
                <w:szCs w:val="18"/>
              </w:rPr>
              <w:t xml:space="preserve">The Wind in the </w:t>
            </w:r>
            <w:proofErr w:type="gramStart"/>
            <w:r w:rsidRPr="0064635A">
              <w:rPr>
                <w:rFonts w:ascii="Gill Sans MT" w:hAnsi="Gill Sans MT"/>
                <w:b/>
                <w:sz w:val="18"/>
                <w:szCs w:val="18"/>
              </w:rPr>
              <w:t xml:space="preserve">Wall </w:t>
            </w:r>
            <w:r w:rsidRPr="0064635A">
              <w:rPr>
                <w:rFonts w:ascii="Gill Sans MT" w:hAnsi="Gill Sans MT"/>
                <w:bCs/>
                <w:sz w:val="18"/>
                <w:szCs w:val="18"/>
              </w:rPr>
              <w:t>:</w:t>
            </w:r>
            <w:proofErr w:type="gramEnd"/>
            <w:r w:rsidRPr="0064635A">
              <w:rPr>
                <w:rFonts w:ascii="Gill Sans MT" w:hAnsi="Gill Sans MT"/>
                <w:bCs/>
                <w:sz w:val="18"/>
                <w:szCs w:val="18"/>
              </w:rPr>
              <w:t> </w:t>
            </w:r>
            <w:r w:rsidRPr="0064635A">
              <w:rPr>
                <w:rFonts w:ascii="Gill Sans MT" w:hAnsi="Gill Sans MT"/>
                <w:bCs/>
                <w:i/>
                <w:iCs/>
                <w:sz w:val="18"/>
                <w:szCs w:val="18"/>
              </w:rPr>
              <w:t xml:space="preserve">outcomes includes horror film poster, narrative, figurative writing, narrative and dialogue, character and setting descriptions and an 'old </w:t>
            </w:r>
            <w:r>
              <w:rPr>
                <w:rFonts w:ascii="Gill Sans MT" w:hAnsi="Gill Sans MT"/>
                <w:bCs/>
                <w:i/>
                <w:iCs/>
                <w:sz w:val="18"/>
                <w:szCs w:val="18"/>
              </w:rPr>
              <w:t>E</w:t>
            </w:r>
            <w:r w:rsidRPr="0064635A">
              <w:rPr>
                <w:rFonts w:ascii="Gill Sans MT" w:hAnsi="Gill Sans MT"/>
                <w:bCs/>
                <w:i/>
                <w:iCs/>
                <w:sz w:val="18"/>
                <w:szCs w:val="18"/>
              </w:rPr>
              <w:t xml:space="preserve">nglish' letter, </w:t>
            </w:r>
            <w:r>
              <w:rPr>
                <w:rFonts w:ascii="Gill Sans MT" w:hAnsi="Gill Sans MT"/>
                <w:bCs/>
                <w:i/>
                <w:iCs/>
                <w:sz w:val="18"/>
                <w:szCs w:val="18"/>
              </w:rPr>
              <w:t>including</w:t>
            </w:r>
            <w:r w:rsidRPr="0064635A">
              <w:rPr>
                <w:rFonts w:ascii="Gill Sans MT" w:hAnsi="Gill Sans MT"/>
                <w:bCs/>
                <w:i/>
                <w:iCs/>
                <w:sz w:val="18"/>
                <w:szCs w:val="18"/>
              </w:rPr>
              <w:t xml:space="preserve"> switches between formality etc</w:t>
            </w:r>
            <w:r w:rsidR="00134107">
              <w:rPr>
                <w:rFonts w:ascii="Gill Sans MT" w:hAnsi="Gill Sans MT"/>
                <w:b/>
                <w:sz w:val="18"/>
                <w:szCs w:val="18"/>
              </w:rPr>
              <w:t xml:space="preserve"> </w:t>
            </w:r>
          </w:p>
          <w:p w14:paraId="532E11EE" w14:textId="77777777" w:rsidR="00134107" w:rsidRDefault="00134107" w:rsidP="0013410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sz w:val="18"/>
              </w:rPr>
            </w:pPr>
          </w:p>
          <w:p w14:paraId="35E12E49" w14:textId="46D56135" w:rsidR="00A4539F" w:rsidRPr="007C1E70" w:rsidRDefault="00134107" w:rsidP="00134107">
            <w:pPr>
              <w:rPr>
                <w:rFonts w:ascii="Gill Sans MT" w:hAnsi="Gill Sans MT" w:cs="Arial"/>
                <w:sz w:val="20"/>
                <w:szCs w:val="20"/>
              </w:rPr>
            </w:pPr>
            <w:proofErr w:type="gramStart"/>
            <w:r w:rsidRPr="00DE0505">
              <w:rPr>
                <w:rFonts w:ascii="Gill Sans MT" w:hAnsi="Gill Sans MT"/>
                <w:b/>
                <w:sz w:val="18"/>
              </w:rPr>
              <w:t xml:space="preserve">Text </w:t>
            </w:r>
            <w:r>
              <w:rPr>
                <w:rFonts w:ascii="Gill Sans MT" w:hAnsi="Gill Sans MT"/>
                <w:sz w:val="18"/>
              </w:rPr>
              <w:t>:</w:t>
            </w:r>
            <w:proofErr w:type="gramEnd"/>
            <w:r>
              <w:rPr>
                <w:rFonts w:ascii="Gill Sans MT" w:hAnsi="Gill Sans MT"/>
                <w:sz w:val="18"/>
              </w:rPr>
              <w:t xml:space="preserve"> Poetry &amp; Transition work</w:t>
            </w:r>
          </w:p>
          <w:p w14:paraId="3B50D936" w14:textId="77777777" w:rsidR="002A1C96" w:rsidRPr="00F93004" w:rsidRDefault="002A1C96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</w:tc>
      </w:tr>
      <w:tr w:rsidR="002A1C96" w:rsidRPr="00F93004" w14:paraId="77A1A830" w14:textId="77777777" w:rsidTr="003E0ACF">
        <w:trPr>
          <w:trHeight w:val="151"/>
        </w:trPr>
        <w:tc>
          <w:tcPr>
            <w:tcW w:w="5222" w:type="dxa"/>
            <w:gridSpan w:val="3"/>
            <w:shd w:val="clear" w:color="auto" w:fill="BFBFBF" w:themeFill="background1" w:themeFillShade="BF"/>
          </w:tcPr>
          <w:p w14:paraId="55AE569F" w14:textId="6A3D1B94" w:rsidR="002A1C96" w:rsidRPr="00F93004" w:rsidRDefault="00666670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 w:rsidRPr="00F93004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lastRenderedPageBreak/>
              <w:t>Reading</w:t>
            </w:r>
          </w:p>
        </w:tc>
        <w:tc>
          <w:tcPr>
            <w:tcW w:w="5210" w:type="dxa"/>
            <w:gridSpan w:val="3"/>
            <w:shd w:val="clear" w:color="auto" w:fill="BFBFBF" w:themeFill="background1" w:themeFillShade="BF"/>
          </w:tcPr>
          <w:p w14:paraId="1C3DE529" w14:textId="7C449BA7" w:rsidR="002A1C96" w:rsidRPr="00F93004" w:rsidRDefault="00666670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Reading</w:t>
            </w:r>
          </w:p>
        </w:tc>
        <w:tc>
          <w:tcPr>
            <w:tcW w:w="5232" w:type="dxa"/>
            <w:gridSpan w:val="3"/>
            <w:shd w:val="clear" w:color="auto" w:fill="BFBFBF" w:themeFill="background1" w:themeFillShade="BF"/>
          </w:tcPr>
          <w:p w14:paraId="0D8D0FBE" w14:textId="563D1661" w:rsidR="002A1C96" w:rsidRPr="00F93004" w:rsidRDefault="000B247C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 w:rsidRPr="00F93004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Reading</w:t>
            </w:r>
          </w:p>
        </w:tc>
      </w:tr>
      <w:tr w:rsidR="002A1C96" w:rsidRPr="00F93004" w14:paraId="5E51A3CC" w14:textId="77777777" w:rsidTr="003E0ACF">
        <w:trPr>
          <w:trHeight w:val="1794"/>
        </w:trPr>
        <w:tc>
          <w:tcPr>
            <w:tcW w:w="2605" w:type="dxa"/>
          </w:tcPr>
          <w:p w14:paraId="58F75555" w14:textId="77777777" w:rsidR="003A2561" w:rsidRDefault="00DC1CDB" w:rsidP="00BE3C28">
            <w:pPr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Once </w:t>
            </w:r>
            <w:r w:rsidR="003A2561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– </w:t>
            </w:r>
          </w:p>
          <w:p w14:paraId="0427C93B" w14:textId="4CC91354" w:rsidR="00BE3C28" w:rsidRDefault="003A2561" w:rsidP="00BE3C28">
            <w:pPr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Morris </w:t>
            </w:r>
            <w:proofErr w:type="spellStart"/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Glietzman</w:t>
            </w:r>
            <w:proofErr w:type="spellEnd"/>
          </w:p>
          <w:p w14:paraId="0FBE342C" w14:textId="762D8E0D" w:rsidR="00DC1CDB" w:rsidRPr="00F93004" w:rsidRDefault="00DC1CDB" w:rsidP="00BE3C28">
            <w:pPr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17" w:type="dxa"/>
            <w:gridSpan w:val="2"/>
          </w:tcPr>
          <w:p w14:paraId="6F22E40B" w14:textId="55B24573" w:rsidR="002A1C96" w:rsidRDefault="00A1712F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Holes </w:t>
            </w:r>
            <w:r w:rsidR="007B6EB7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-</w:t>
            </w:r>
          </w:p>
          <w:p w14:paraId="0EE443D8" w14:textId="2D585FD8" w:rsidR="007B6EB7" w:rsidRPr="00F93004" w:rsidRDefault="007B6EB7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Louis </w:t>
            </w:r>
            <w:proofErr w:type="spellStart"/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Saschar</w:t>
            </w:r>
            <w:proofErr w:type="spellEnd"/>
          </w:p>
        </w:tc>
        <w:tc>
          <w:tcPr>
            <w:tcW w:w="2595" w:type="dxa"/>
          </w:tcPr>
          <w:p w14:paraId="0A28DDF5" w14:textId="77777777" w:rsidR="002A1C96" w:rsidRDefault="00BE3C28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Orphans of the Tide-</w:t>
            </w:r>
            <w:r w:rsidR="00A1712F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5CF8A5BB" w14:textId="59346472" w:rsidR="00A1712F" w:rsidRDefault="00A1712F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or</w:t>
            </w:r>
          </w:p>
          <w:p w14:paraId="660B705C" w14:textId="3F772EEF" w:rsidR="00A1712F" w:rsidRPr="00F93004" w:rsidRDefault="00A1712F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When Hitler Stole Pink Rabbit</w:t>
            </w:r>
          </w:p>
        </w:tc>
        <w:tc>
          <w:tcPr>
            <w:tcW w:w="2615" w:type="dxa"/>
            <w:gridSpan w:val="2"/>
          </w:tcPr>
          <w:p w14:paraId="344F38AA" w14:textId="77777777" w:rsidR="00AA3782" w:rsidRDefault="00AF4587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The Graveyard Book-</w:t>
            </w:r>
          </w:p>
          <w:p w14:paraId="5FE270C8" w14:textId="6F9B4FBF" w:rsidR="002A1C96" w:rsidRPr="00F93004" w:rsidRDefault="00AF4587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Neil </w:t>
            </w:r>
            <w:proofErr w:type="spellStart"/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Gaiman</w:t>
            </w:r>
            <w:proofErr w:type="spellEnd"/>
          </w:p>
        </w:tc>
        <w:tc>
          <w:tcPr>
            <w:tcW w:w="2609" w:type="dxa"/>
          </w:tcPr>
          <w:p w14:paraId="29BB939F" w14:textId="77777777" w:rsidR="002A1C96" w:rsidRDefault="00A1712F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Wonder</w:t>
            </w:r>
            <w:r w:rsidR="00AA3782"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-</w:t>
            </w:r>
          </w:p>
          <w:p w14:paraId="0D0D9010" w14:textId="0715EFC0" w:rsidR="00AA3782" w:rsidRPr="00F93004" w:rsidRDefault="00AA3782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R.J. Palacio</w:t>
            </w:r>
          </w:p>
        </w:tc>
        <w:tc>
          <w:tcPr>
            <w:tcW w:w="2623" w:type="dxa"/>
            <w:gridSpan w:val="2"/>
          </w:tcPr>
          <w:p w14:paraId="5C5C5C66" w14:textId="1F4B0E8F" w:rsidR="002A1C96" w:rsidRPr="00F93004" w:rsidRDefault="00B039A9" w:rsidP="002A1C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Cloud Busting-Malorie Blackman</w:t>
            </w:r>
          </w:p>
        </w:tc>
      </w:tr>
      <w:bookmarkEnd w:id="0"/>
    </w:tbl>
    <w:p w14:paraId="1EF25D45" w14:textId="77777777" w:rsidR="00EA3913" w:rsidRDefault="00EA3913" w:rsidP="006012C2">
      <w:pPr>
        <w:tabs>
          <w:tab w:val="center" w:pos="3025"/>
          <w:tab w:val="left" w:pos="4973"/>
        </w:tabs>
        <w:rPr>
          <w:rFonts w:ascii="Gill Sans MT" w:hAnsi="Gill Sans MT"/>
          <w:sz w:val="24"/>
          <w:szCs w:val="24"/>
        </w:rPr>
      </w:pPr>
    </w:p>
    <w:sectPr w:rsidR="00EA3913" w:rsidSect="00760152"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167A6" w14:textId="77777777" w:rsidR="00DB1E35" w:rsidRDefault="00DB1E35" w:rsidP="006012C2">
      <w:pPr>
        <w:spacing w:after="0" w:line="240" w:lineRule="auto"/>
      </w:pPr>
      <w:r>
        <w:separator/>
      </w:r>
    </w:p>
  </w:endnote>
  <w:endnote w:type="continuationSeparator" w:id="0">
    <w:p w14:paraId="0C2E92EB" w14:textId="77777777" w:rsidR="00DB1E35" w:rsidRDefault="00DB1E35" w:rsidP="006012C2">
      <w:pPr>
        <w:spacing w:after="0" w:line="240" w:lineRule="auto"/>
      </w:pPr>
      <w:r>
        <w:continuationSeparator/>
      </w:r>
    </w:p>
  </w:endnote>
  <w:endnote w:type="continuationNotice" w:id="1">
    <w:p w14:paraId="7B2CFDA9" w14:textId="77777777" w:rsidR="00DB1E35" w:rsidRDefault="00DB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1AD72" w14:textId="77777777" w:rsidR="006012C2" w:rsidRPr="006012C2" w:rsidRDefault="006012C2">
    <w:pPr>
      <w:pStyle w:val="Footer"/>
      <w:rPr>
        <w:rFonts w:ascii="Gill Sans MT" w:hAnsi="Gill Sans MT"/>
        <w:b/>
        <w:color w:val="C00000"/>
      </w:rPr>
    </w:pPr>
    <w:r w:rsidRPr="00F02389">
      <w:rPr>
        <w:rFonts w:ascii="Broadway" w:hAnsi="Broadway"/>
        <w:b/>
        <w:color w:val="C00000"/>
      </w:rPr>
      <w:t>G</w:t>
    </w:r>
    <w:r w:rsidRPr="006012C2">
      <w:rPr>
        <w:rFonts w:ascii="Gill Sans MT" w:hAnsi="Gill Sans MT"/>
        <w:b/>
        <w:color w:val="C00000"/>
      </w:rPr>
      <w:t xml:space="preserve">RATITUDE          </w:t>
    </w:r>
    <w:r w:rsidR="00EA3913">
      <w:rPr>
        <w:rFonts w:ascii="Gill Sans MT" w:hAnsi="Gill Sans MT"/>
        <w:b/>
        <w:color w:val="C00000"/>
      </w:rPr>
      <w:t xml:space="preserve">               </w:t>
    </w:r>
    <w:r w:rsidRPr="00F02389">
      <w:rPr>
        <w:rFonts w:ascii="Broadway" w:hAnsi="Broadway"/>
        <w:b/>
        <w:color w:val="C00000"/>
      </w:rPr>
      <w:t>R</w:t>
    </w:r>
    <w:r w:rsidR="00DD2D79">
      <w:rPr>
        <w:rFonts w:ascii="Gill Sans MT" w:hAnsi="Gill Sans MT"/>
        <w:b/>
        <w:color w:val="C00000"/>
      </w:rPr>
      <w:t>ESILIE</w:t>
    </w:r>
    <w:r w:rsidRPr="006012C2">
      <w:rPr>
        <w:rFonts w:ascii="Gill Sans MT" w:hAnsi="Gill Sans MT"/>
        <w:b/>
        <w:color w:val="C00000"/>
      </w:rPr>
      <w:t>NCE</w:t>
    </w:r>
    <w:r w:rsidRPr="006012C2">
      <w:rPr>
        <w:rFonts w:ascii="Gill Sans MT" w:hAnsi="Gill Sans MT"/>
        <w:b/>
        <w:color w:val="C00000"/>
      </w:rPr>
      <w:ptab w:relativeTo="margin" w:alignment="center" w:leader="none"/>
    </w:r>
    <w:r w:rsidRPr="006012C2">
      <w:rPr>
        <w:rFonts w:ascii="Gill Sans MT" w:hAnsi="Gill Sans MT"/>
        <w:b/>
        <w:color w:val="C00000"/>
      </w:rPr>
      <w:t xml:space="preserve">          </w:t>
    </w:r>
    <w:r w:rsidR="00EA3913">
      <w:rPr>
        <w:rFonts w:ascii="Gill Sans MT" w:hAnsi="Gill Sans MT"/>
        <w:b/>
        <w:color w:val="C00000"/>
      </w:rPr>
      <w:t xml:space="preserve">               </w:t>
    </w:r>
    <w:r w:rsidRPr="00F02389">
      <w:rPr>
        <w:rFonts w:ascii="Broadway" w:hAnsi="Broadway"/>
        <w:b/>
        <w:color w:val="C00000"/>
      </w:rPr>
      <w:t>O</w:t>
    </w:r>
    <w:r w:rsidRPr="006012C2">
      <w:rPr>
        <w:rFonts w:ascii="Gill Sans MT" w:hAnsi="Gill Sans MT"/>
        <w:b/>
        <w:color w:val="C00000"/>
      </w:rPr>
      <w:t xml:space="preserve">UTREACH          </w:t>
    </w:r>
    <w:r w:rsidR="00EA3913">
      <w:rPr>
        <w:rFonts w:ascii="Gill Sans MT" w:hAnsi="Gill Sans MT"/>
        <w:b/>
        <w:color w:val="C00000"/>
      </w:rPr>
      <w:t xml:space="preserve">              </w:t>
    </w:r>
    <w:r w:rsidRPr="00F02389">
      <w:rPr>
        <w:rFonts w:ascii="Broadway" w:hAnsi="Broadway"/>
        <w:b/>
        <w:color w:val="C00000"/>
      </w:rPr>
      <w:t>W</w:t>
    </w:r>
    <w:r w:rsidRPr="006012C2">
      <w:rPr>
        <w:rFonts w:ascii="Gill Sans MT" w:hAnsi="Gill Sans MT"/>
        <w:b/>
        <w:color w:val="C00000"/>
      </w:rPr>
      <w:t xml:space="preserve">ONDER           </w:t>
    </w:r>
    <w:r w:rsidR="00EA3913">
      <w:rPr>
        <w:rFonts w:ascii="Gill Sans MT" w:hAnsi="Gill Sans MT"/>
        <w:b/>
        <w:color w:val="C00000"/>
      </w:rPr>
      <w:t xml:space="preserve">              </w:t>
    </w:r>
    <w:r w:rsidRPr="00F02389">
      <w:rPr>
        <w:rFonts w:ascii="Broadway" w:hAnsi="Broadway"/>
        <w:b/>
        <w:color w:val="C00000"/>
      </w:rPr>
      <w:t>T</w:t>
    </w:r>
    <w:r w:rsidRPr="006012C2">
      <w:rPr>
        <w:rFonts w:ascii="Gill Sans MT" w:hAnsi="Gill Sans MT"/>
        <w:b/>
        <w:color w:val="C00000"/>
      </w:rPr>
      <w:t>RU</w:t>
    </w:r>
    <w:r w:rsidR="00CE1D12">
      <w:rPr>
        <w:rFonts w:ascii="Gill Sans MT" w:hAnsi="Gill Sans MT"/>
        <w:b/>
        <w:color w:val="C00000"/>
      </w:rPr>
      <w:t>ST</w:t>
    </w:r>
    <w:r w:rsidRPr="006012C2">
      <w:rPr>
        <w:rFonts w:ascii="Gill Sans MT" w:hAnsi="Gill Sans MT"/>
        <w:b/>
        <w:color w:val="C00000"/>
      </w:rPr>
      <w:t xml:space="preserve">      </w:t>
    </w:r>
    <w:r w:rsidR="00B93921">
      <w:rPr>
        <w:rFonts w:ascii="Gill Sans MT" w:hAnsi="Gill Sans MT"/>
        <w:b/>
        <w:color w:val="C00000"/>
      </w:rPr>
      <w:t xml:space="preserve">  </w:t>
    </w:r>
    <w:r w:rsidR="00EA3913">
      <w:rPr>
        <w:rFonts w:ascii="Gill Sans MT" w:hAnsi="Gill Sans MT"/>
        <w:b/>
        <w:color w:val="C00000"/>
      </w:rPr>
      <w:t xml:space="preserve">          </w:t>
    </w:r>
    <w:r w:rsidRPr="006012C2">
      <w:rPr>
        <w:rFonts w:ascii="Gill Sans MT" w:hAnsi="Gill Sans MT"/>
        <w:b/>
        <w:color w:val="C00000"/>
      </w:rPr>
      <w:t xml:space="preserve"> </w:t>
    </w:r>
    <w:r w:rsidR="00EA3913">
      <w:rPr>
        <w:rFonts w:ascii="Gill Sans MT" w:hAnsi="Gill Sans MT"/>
        <w:b/>
        <w:color w:val="C00000"/>
      </w:rPr>
      <w:t xml:space="preserve">        </w:t>
    </w:r>
    <w:r w:rsidRPr="00F02389">
      <w:rPr>
        <w:rFonts w:ascii="Broadway" w:hAnsi="Broadway"/>
        <w:b/>
        <w:color w:val="C00000"/>
      </w:rPr>
      <w:t>H</w:t>
    </w:r>
    <w:r w:rsidRPr="006012C2">
      <w:rPr>
        <w:rFonts w:ascii="Gill Sans MT" w:hAnsi="Gill Sans MT"/>
        <w:b/>
        <w:color w:val="C00000"/>
      </w:rPr>
      <w:t>ARMONY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3C024" w14:textId="77777777" w:rsidR="00DB1E35" w:rsidRDefault="00DB1E35" w:rsidP="006012C2">
      <w:pPr>
        <w:spacing w:after="0" w:line="240" w:lineRule="auto"/>
      </w:pPr>
      <w:r>
        <w:separator/>
      </w:r>
    </w:p>
  </w:footnote>
  <w:footnote w:type="continuationSeparator" w:id="0">
    <w:p w14:paraId="6FA57764" w14:textId="77777777" w:rsidR="00DB1E35" w:rsidRDefault="00DB1E35" w:rsidP="006012C2">
      <w:pPr>
        <w:spacing w:after="0" w:line="240" w:lineRule="auto"/>
      </w:pPr>
      <w:r>
        <w:continuationSeparator/>
      </w:r>
    </w:p>
  </w:footnote>
  <w:footnote w:type="continuationNotice" w:id="1">
    <w:p w14:paraId="339F0F01" w14:textId="77777777" w:rsidR="00DB1E35" w:rsidRDefault="00DB1E3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F4620"/>
    <w:multiLevelType w:val="hybridMultilevel"/>
    <w:tmpl w:val="159E924A"/>
    <w:lvl w:ilvl="0" w:tplc="911A3900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E57960"/>
    <w:multiLevelType w:val="hybridMultilevel"/>
    <w:tmpl w:val="4D0C5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C79E2"/>
    <w:multiLevelType w:val="multilevel"/>
    <w:tmpl w:val="3B92B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4113BAC"/>
    <w:multiLevelType w:val="hybridMultilevel"/>
    <w:tmpl w:val="5E0EAB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8AF4594"/>
    <w:multiLevelType w:val="hybridMultilevel"/>
    <w:tmpl w:val="E5384A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84A"/>
    <w:rsid w:val="00040459"/>
    <w:rsid w:val="00071788"/>
    <w:rsid w:val="00096140"/>
    <w:rsid w:val="00097067"/>
    <w:rsid w:val="000B247C"/>
    <w:rsid w:val="000B60E1"/>
    <w:rsid w:val="000B7236"/>
    <w:rsid w:val="000C084A"/>
    <w:rsid w:val="000C693D"/>
    <w:rsid w:val="000D6233"/>
    <w:rsid w:val="000D6A2E"/>
    <w:rsid w:val="001006B0"/>
    <w:rsid w:val="00103F27"/>
    <w:rsid w:val="00121260"/>
    <w:rsid w:val="0012440B"/>
    <w:rsid w:val="00134107"/>
    <w:rsid w:val="00136AC1"/>
    <w:rsid w:val="0015112D"/>
    <w:rsid w:val="00152EA7"/>
    <w:rsid w:val="00156113"/>
    <w:rsid w:val="00157C9F"/>
    <w:rsid w:val="00171064"/>
    <w:rsid w:val="00173232"/>
    <w:rsid w:val="00175DAA"/>
    <w:rsid w:val="00180463"/>
    <w:rsid w:val="00187EFA"/>
    <w:rsid w:val="00193449"/>
    <w:rsid w:val="001C0AD7"/>
    <w:rsid w:val="001C19C2"/>
    <w:rsid w:val="001E2FB4"/>
    <w:rsid w:val="001E4EA5"/>
    <w:rsid w:val="001F40D1"/>
    <w:rsid w:val="002029B8"/>
    <w:rsid w:val="002055E4"/>
    <w:rsid w:val="00245BAE"/>
    <w:rsid w:val="002558F7"/>
    <w:rsid w:val="002662F2"/>
    <w:rsid w:val="00272C37"/>
    <w:rsid w:val="0027542C"/>
    <w:rsid w:val="00275A00"/>
    <w:rsid w:val="00281C13"/>
    <w:rsid w:val="002A1C96"/>
    <w:rsid w:val="002B4552"/>
    <w:rsid w:val="002E266B"/>
    <w:rsid w:val="002E5F0D"/>
    <w:rsid w:val="0032569D"/>
    <w:rsid w:val="00353691"/>
    <w:rsid w:val="0038331D"/>
    <w:rsid w:val="0038399A"/>
    <w:rsid w:val="003A1E79"/>
    <w:rsid w:val="003A2561"/>
    <w:rsid w:val="003E60F5"/>
    <w:rsid w:val="003F2171"/>
    <w:rsid w:val="003F5607"/>
    <w:rsid w:val="00471152"/>
    <w:rsid w:val="004B27CA"/>
    <w:rsid w:val="005237D5"/>
    <w:rsid w:val="0053422D"/>
    <w:rsid w:val="00542243"/>
    <w:rsid w:val="0054699E"/>
    <w:rsid w:val="0054770C"/>
    <w:rsid w:val="00561B0B"/>
    <w:rsid w:val="005836A8"/>
    <w:rsid w:val="00585E33"/>
    <w:rsid w:val="00592E3B"/>
    <w:rsid w:val="005A0BB6"/>
    <w:rsid w:val="005C6256"/>
    <w:rsid w:val="005D16E6"/>
    <w:rsid w:val="005D7290"/>
    <w:rsid w:val="005E170B"/>
    <w:rsid w:val="005E7B2D"/>
    <w:rsid w:val="005F5F63"/>
    <w:rsid w:val="005F67AC"/>
    <w:rsid w:val="006012C2"/>
    <w:rsid w:val="00616367"/>
    <w:rsid w:val="0064635A"/>
    <w:rsid w:val="00651607"/>
    <w:rsid w:val="00666670"/>
    <w:rsid w:val="00667C4C"/>
    <w:rsid w:val="00684607"/>
    <w:rsid w:val="006B42B4"/>
    <w:rsid w:val="006B6E0A"/>
    <w:rsid w:val="0074274F"/>
    <w:rsid w:val="00760152"/>
    <w:rsid w:val="00782588"/>
    <w:rsid w:val="0078627C"/>
    <w:rsid w:val="007A57F8"/>
    <w:rsid w:val="007B6EB7"/>
    <w:rsid w:val="007D15BD"/>
    <w:rsid w:val="007E759D"/>
    <w:rsid w:val="00803131"/>
    <w:rsid w:val="0080538A"/>
    <w:rsid w:val="00807E77"/>
    <w:rsid w:val="00810708"/>
    <w:rsid w:val="0085705A"/>
    <w:rsid w:val="00862184"/>
    <w:rsid w:val="008741FF"/>
    <w:rsid w:val="008742E6"/>
    <w:rsid w:val="00882A6C"/>
    <w:rsid w:val="008D1536"/>
    <w:rsid w:val="008D7F84"/>
    <w:rsid w:val="00925EE8"/>
    <w:rsid w:val="00927186"/>
    <w:rsid w:val="009426D9"/>
    <w:rsid w:val="0094385C"/>
    <w:rsid w:val="0095438F"/>
    <w:rsid w:val="009A28B8"/>
    <w:rsid w:val="009E4993"/>
    <w:rsid w:val="009F0202"/>
    <w:rsid w:val="00A10E00"/>
    <w:rsid w:val="00A1712F"/>
    <w:rsid w:val="00A42C53"/>
    <w:rsid w:val="00A4539F"/>
    <w:rsid w:val="00A60EC3"/>
    <w:rsid w:val="00AA34F3"/>
    <w:rsid w:val="00AA3782"/>
    <w:rsid w:val="00AB5BD8"/>
    <w:rsid w:val="00AC56C7"/>
    <w:rsid w:val="00AD7397"/>
    <w:rsid w:val="00AF4587"/>
    <w:rsid w:val="00B039A9"/>
    <w:rsid w:val="00B0733E"/>
    <w:rsid w:val="00B37539"/>
    <w:rsid w:val="00B90F52"/>
    <w:rsid w:val="00B93921"/>
    <w:rsid w:val="00BB7B99"/>
    <w:rsid w:val="00BD3AF9"/>
    <w:rsid w:val="00BE3C28"/>
    <w:rsid w:val="00C11800"/>
    <w:rsid w:val="00C13AD3"/>
    <w:rsid w:val="00C15A58"/>
    <w:rsid w:val="00C17554"/>
    <w:rsid w:val="00C24804"/>
    <w:rsid w:val="00C351F8"/>
    <w:rsid w:val="00C61A91"/>
    <w:rsid w:val="00C70023"/>
    <w:rsid w:val="00C875CB"/>
    <w:rsid w:val="00CC10A9"/>
    <w:rsid w:val="00CC6253"/>
    <w:rsid w:val="00CE1D12"/>
    <w:rsid w:val="00CE4ABA"/>
    <w:rsid w:val="00D3511F"/>
    <w:rsid w:val="00D51F2E"/>
    <w:rsid w:val="00DA0C2F"/>
    <w:rsid w:val="00DB1E35"/>
    <w:rsid w:val="00DC1096"/>
    <w:rsid w:val="00DC1CDB"/>
    <w:rsid w:val="00DD2D79"/>
    <w:rsid w:val="00DD6004"/>
    <w:rsid w:val="00DE7431"/>
    <w:rsid w:val="00DF55FE"/>
    <w:rsid w:val="00E021A8"/>
    <w:rsid w:val="00E039B4"/>
    <w:rsid w:val="00E21DBD"/>
    <w:rsid w:val="00E66E53"/>
    <w:rsid w:val="00EA3913"/>
    <w:rsid w:val="00EB3ACD"/>
    <w:rsid w:val="00EB3BAF"/>
    <w:rsid w:val="00EC49E4"/>
    <w:rsid w:val="00ED5147"/>
    <w:rsid w:val="00EE0933"/>
    <w:rsid w:val="00EE2634"/>
    <w:rsid w:val="00EF4522"/>
    <w:rsid w:val="00F02389"/>
    <w:rsid w:val="00F35815"/>
    <w:rsid w:val="00F66F42"/>
    <w:rsid w:val="00F75D53"/>
    <w:rsid w:val="00F93004"/>
    <w:rsid w:val="00FC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BEFAC1"/>
  <w15:docId w15:val="{CB103E89-C54F-48C1-8BC1-4155F5A8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0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8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1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1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12C2"/>
  </w:style>
  <w:style w:type="paragraph" w:styleId="Footer">
    <w:name w:val="footer"/>
    <w:basedOn w:val="Normal"/>
    <w:link w:val="FooterChar"/>
    <w:uiPriority w:val="99"/>
    <w:unhideWhenUsed/>
    <w:rsid w:val="00601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12C2"/>
  </w:style>
  <w:style w:type="paragraph" w:styleId="ListParagraph">
    <w:name w:val="List Paragraph"/>
    <w:basedOn w:val="Normal"/>
    <w:uiPriority w:val="34"/>
    <w:qFormat/>
    <w:rsid w:val="00F023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71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282c0350e8d206d4bed82d479433206e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75120037cfeb1d3f7006b86b11631fe0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914e24-3462-41b3-bbe7-dbe16550c3de" xsi:nil="true"/>
    <lcf76f155ced4ddcb4097134ff3c332f xmlns="1404fbab-35c3-4e69-add5-e1d5bd538eab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1699C-161E-4FEF-833C-27A53991F4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04fbab-35c3-4e69-add5-e1d5bd538eab"/>
    <ds:schemaRef ds:uri="16914e24-3462-41b3-bbe7-dbe16550c3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82FE4F-7038-41A9-8096-626D9FB253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BCB56A-F796-43EE-B921-2DD4A70F8397}">
  <ds:schemaRefs>
    <ds:schemaRef ds:uri="http://purl.org/dc/dcmitype/"/>
    <ds:schemaRef ds:uri="http://schemas.microsoft.com/office/2006/metadata/properties"/>
    <ds:schemaRef ds:uri="16914e24-3462-41b3-bbe7-dbe16550c3de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www.w3.org/XML/1998/namespace"/>
    <ds:schemaRef ds:uri="1404fbab-35c3-4e69-add5-e1d5bd538eab"/>
    <ds:schemaRef ds:uri="http://schemas.openxmlformats.org/package/2006/metadata/core-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4C9D2DD4-8581-4C9F-8E4A-ED0ED0837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gmccleary</dc:creator>
  <cp:lastModifiedBy>Mrs Healy</cp:lastModifiedBy>
  <cp:revision>2</cp:revision>
  <cp:lastPrinted>2020-06-29T10:12:00Z</cp:lastPrinted>
  <dcterms:created xsi:type="dcterms:W3CDTF">2026-02-04T08:19:00Z</dcterms:created>
  <dcterms:modified xsi:type="dcterms:W3CDTF">2026-02-04T08:19:00Z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0x01010080D96D23582D4246AA582976AB068864</vt:lpwstr>
  </property>
  <property fmtid="{D5CDD505-2E9C-101B-9397-08002B2CF9AE}" pid="3" name="Order">
    <vt:r8>327000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