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F0487" w:rsidP="0E692250" w:rsidRDefault="00C02C45" w14:paraId="40A28008" w14:textId="0F3C9125">
      <w:pPr>
        <w:spacing w:beforeAutospacing="on" w:after="0" w:afterAutospacing="on"/>
        <w:ind w:left="0"/>
        <w:jc w:val="center"/>
        <w:rPr>
          <w:rFonts w:ascii="Gill Sans MT" w:hAnsi="Gill Sans MT" w:eastAsia="Gill Sans MT" w:cs="Gill Sans MT"/>
          <w:b w:val="1"/>
          <w:bCs w:val="1"/>
          <w:sz w:val="20"/>
          <w:szCs w:val="20"/>
        </w:rPr>
      </w:pPr>
      <w:r w:rsidRPr="0E692250" w:rsidR="00C02C45">
        <w:rPr>
          <w:rFonts w:ascii="Gill Sans MT" w:hAnsi="Gill Sans MT" w:eastAsia="Gill Sans MT" w:cs="Gill Sans MT"/>
          <w:b w:val="1"/>
          <w:bCs w:val="1"/>
          <w:color w:val="C00000"/>
          <w:sz w:val="28"/>
          <w:szCs w:val="28"/>
        </w:rPr>
        <w:t xml:space="preserve">Aston Rowant C†E Primary School </w:t>
      </w:r>
    </w:p>
    <w:p w:rsidR="00FF0487" w:rsidRDefault="00C02C45" w14:paraId="351676F1" w14:textId="7E793BB4">
      <w:pPr>
        <w:spacing w:after="287"/>
        <w:ind w:left="3135"/>
      </w:pPr>
      <w:r w:rsidRPr="34463E21" w:rsidR="00C02C45">
        <w:rPr>
          <w:rFonts w:ascii="Gill Sans MT" w:hAnsi="Gill Sans MT" w:eastAsia="Gill Sans MT" w:cs="Gill Sans MT"/>
          <w:b w:val="1"/>
          <w:bCs w:val="1"/>
          <w:sz w:val="24"/>
          <w:szCs w:val="24"/>
        </w:rPr>
        <w:t xml:space="preserve">Growing together we inspire each other to achieve our full potential as courageous </w:t>
      </w:r>
      <w:r w:rsidRPr="34463E21" w:rsidR="00C02C45">
        <w:rPr>
          <w:rFonts w:ascii="Gill Sans MT" w:hAnsi="Gill Sans MT" w:eastAsia="Gill Sans MT" w:cs="Gill Sans MT"/>
          <w:b w:val="1"/>
          <w:bCs w:val="1"/>
          <w:sz w:val="24"/>
          <w:szCs w:val="24"/>
        </w:rPr>
        <w:t>life</w:t>
      </w:r>
      <w:r w:rsidRPr="34463E21" w:rsidR="3C0AFA0E">
        <w:rPr>
          <w:rFonts w:ascii="Gill Sans MT" w:hAnsi="Gill Sans MT" w:eastAsia="Gill Sans MT" w:cs="Gill Sans MT"/>
          <w:b w:val="1"/>
          <w:bCs w:val="1"/>
          <w:sz w:val="24"/>
          <w:szCs w:val="24"/>
        </w:rPr>
        <w:t>-</w:t>
      </w:r>
      <w:r w:rsidRPr="34463E21" w:rsidR="00C02C45">
        <w:rPr>
          <w:rFonts w:ascii="Gill Sans MT" w:hAnsi="Gill Sans MT" w:eastAsia="Gill Sans MT" w:cs="Gill Sans MT"/>
          <w:b w:val="1"/>
          <w:bCs w:val="1"/>
          <w:sz w:val="24"/>
          <w:szCs w:val="24"/>
        </w:rPr>
        <w:t>long</w:t>
      </w:r>
      <w:r w:rsidRPr="34463E21" w:rsidR="00C02C45">
        <w:rPr>
          <w:rFonts w:ascii="Gill Sans MT" w:hAnsi="Gill Sans MT" w:eastAsia="Gill Sans MT" w:cs="Gill Sans MT"/>
          <w:b w:val="1"/>
          <w:bCs w:val="1"/>
          <w:sz w:val="24"/>
          <w:szCs w:val="24"/>
        </w:rPr>
        <w:t xml:space="preserve"> learners. </w:t>
      </w:r>
    </w:p>
    <w:p w:rsidR="00FF0487" w:rsidRDefault="00C02C45" w14:paraId="39DDD2B1" w14:textId="1AC6F704">
      <w:pPr>
        <w:spacing w:after="124"/>
        <w:ind w:left="4479"/>
      </w:pPr>
      <w:r w:rsidRPr="0E692250" w:rsidR="00C02C45">
        <w:rPr>
          <w:rFonts w:ascii="Gill Sans MT" w:hAnsi="Gill Sans MT" w:eastAsia="Gill Sans MT" w:cs="Gill Sans MT"/>
          <w:b w:val="1"/>
          <w:bCs w:val="1"/>
          <w:color w:val="C00000"/>
          <w:sz w:val="32"/>
          <w:szCs w:val="32"/>
          <w:u w:val="single"/>
        </w:rPr>
        <w:t>C</w:t>
      </w:r>
      <w:r w:rsidRPr="0E692250" w:rsidR="710CBDB8">
        <w:rPr>
          <w:rFonts w:ascii="Gill Sans MT" w:hAnsi="Gill Sans MT" w:eastAsia="Gill Sans MT" w:cs="Gill Sans MT"/>
          <w:b w:val="1"/>
          <w:bCs w:val="1"/>
          <w:color w:val="C00000"/>
          <w:sz w:val="32"/>
          <w:szCs w:val="32"/>
          <w:u w:val="single"/>
        </w:rPr>
        <w:t>&amp;</w:t>
      </w:r>
      <w:r w:rsidRPr="0E692250" w:rsidR="00C02C45">
        <w:rPr>
          <w:rFonts w:ascii="Gill Sans MT" w:hAnsi="Gill Sans MT" w:eastAsia="Gill Sans MT" w:cs="Gill Sans MT"/>
          <w:b w:val="1"/>
          <w:bCs w:val="1"/>
          <w:color w:val="C00000"/>
          <w:sz w:val="32"/>
          <w:szCs w:val="32"/>
          <w:u w:val="single"/>
        </w:rPr>
        <w:t>L skills progression Aston Rowant C†E Primary School</w:t>
      </w:r>
      <w:r w:rsidRPr="0E692250" w:rsidR="00C02C45">
        <w:rPr>
          <w:rFonts w:ascii="Gill Sans MT" w:hAnsi="Gill Sans MT" w:eastAsia="Gill Sans MT" w:cs="Gill Sans MT"/>
          <w:b w:val="1"/>
          <w:bCs w:val="1"/>
          <w:color w:val="C00000"/>
          <w:sz w:val="32"/>
          <w:szCs w:val="32"/>
        </w:rPr>
        <w:t xml:space="preserve"> </w:t>
      </w:r>
    </w:p>
    <w:p w:rsidR="00FF0487" w:rsidRDefault="00C02C45" w14:paraId="0DE8B3A9" w14:textId="7EA42685">
      <w:pPr>
        <w:spacing w:after="7"/>
        <w:jc w:val="center"/>
      </w:pPr>
      <w:r w:rsidRPr="34463E21" w:rsidR="00C02C45">
        <w:rPr>
          <w:rFonts w:ascii="Gill Sans MT" w:hAnsi="Gill Sans MT" w:eastAsia="Gill Sans MT" w:cs="Gill Sans MT"/>
          <w:sz w:val="20"/>
          <w:szCs w:val="20"/>
        </w:rPr>
        <w:t xml:space="preserve">The goal of education in Aston Rowant </w:t>
      </w:r>
      <w:r w:rsidRPr="656145AA" w:rsidR="00C02C45">
        <w:rPr>
          <w:rFonts w:ascii="Gill Sans MT" w:hAnsi="Gill Sans MT" w:eastAsia="Gill Sans MT" w:cs="Gill Sans MT"/>
          <w:i w:val="1"/>
          <w:iCs w:val="1"/>
          <w:sz w:val="20"/>
          <w:szCs w:val="20"/>
        </w:rPr>
        <w:t>C†E Primary School  is</w:t>
      </w:r>
      <w:r w:rsidRPr="34463E21" w:rsidR="00C02C45">
        <w:rPr>
          <w:rFonts w:ascii="Gill Sans MT" w:hAnsi="Gill Sans MT" w:eastAsia="Gill Sans MT" w:cs="Gill Sans MT"/>
          <w:sz w:val="20"/>
          <w:szCs w:val="20"/>
        </w:rPr>
        <w:t xml:space="preserve"> to enable our children be </w:t>
      </w:r>
      <w:r w:rsidRPr="34463E21" w:rsidR="00C02C45">
        <w:rPr>
          <w:rFonts w:ascii="Gill Sans MT" w:hAnsi="Gill Sans MT" w:eastAsia="Gill Sans MT" w:cs="Gill Sans MT"/>
          <w:color w:val="C00000"/>
          <w:sz w:val="20"/>
          <w:szCs w:val="20"/>
        </w:rPr>
        <w:t>curious</w:t>
      </w:r>
      <w:r w:rsidRPr="34463E21" w:rsidR="00C02C45">
        <w:rPr>
          <w:rFonts w:ascii="Gill Sans MT" w:hAnsi="Gill Sans MT" w:eastAsia="Gill Sans MT" w:cs="Gill Sans MT"/>
          <w:sz w:val="20"/>
          <w:szCs w:val="20"/>
        </w:rPr>
        <w:t xml:space="preserve"> in their approach to learning, to be </w:t>
      </w:r>
      <w:r w:rsidRPr="34463E21" w:rsidR="00C02C45">
        <w:rPr>
          <w:rFonts w:ascii="Gill Sans MT" w:hAnsi="Gill Sans MT" w:eastAsia="Gill Sans MT" w:cs="Gill Sans MT"/>
          <w:color w:val="C00000"/>
          <w:sz w:val="20"/>
          <w:szCs w:val="20"/>
        </w:rPr>
        <w:t xml:space="preserve">courageous </w:t>
      </w:r>
      <w:r w:rsidRPr="34463E21" w:rsidR="00C02C45">
        <w:rPr>
          <w:rFonts w:ascii="Gill Sans MT" w:hAnsi="Gill Sans MT" w:eastAsia="Gill Sans MT" w:cs="Gill Sans MT"/>
          <w:sz w:val="20"/>
          <w:szCs w:val="20"/>
        </w:rPr>
        <w:t xml:space="preserve">in their attitude to learning, to be empowered to work both </w:t>
      </w:r>
      <w:r w:rsidRPr="34463E21" w:rsidR="00C02C45">
        <w:rPr>
          <w:rFonts w:ascii="Gill Sans MT" w:hAnsi="Gill Sans MT" w:eastAsia="Gill Sans MT" w:cs="Gill Sans MT"/>
          <w:color w:val="C00000"/>
          <w:sz w:val="20"/>
          <w:szCs w:val="20"/>
        </w:rPr>
        <w:t>independently</w:t>
      </w:r>
      <w:r w:rsidRPr="34463E21" w:rsidR="00C02C45">
        <w:rPr>
          <w:rFonts w:ascii="Gill Sans MT" w:hAnsi="Gill Sans MT" w:eastAsia="Gill Sans MT" w:cs="Gill Sans MT"/>
          <w:sz w:val="20"/>
          <w:szCs w:val="20"/>
        </w:rPr>
        <w:t xml:space="preserve"> and </w:t>
      </w:r>
      <w:r w:rsidRPr="34463E21" w:rsidR="00C02C45">
        <w:rPr>
          <w:rFonts w:ascii="Gill Sans MT" w:hAnsi="Gill Sans MT" w:eastAsia="Gill Sans MT" w:cs="Gill Sans MT"/>
          <w:color w:val="C00000"/>
          <w:sz w:val="20"/>
          <w:szCs w:val="20"/>
        </w:rPr>
        <w:t>collaboratively</w:t>
      </w:r>
      <w:r w:rsidRPr="34463E21" w:rsidR="00C02C45">
        <w:rPr>
          <w:rFonts w:ascii="Gill Sans MT" w:hAnsi="Gill Sans MT" w:eastAsia="Gill Sans MT" w:cs="Gill Sans MT"/>
          <w:sz w:val="20"/>
          <w:szCs w:val="20"/>
        </w:rPr>
        <w:t xml:space="preserve">, to understand the impact their learning has had on them so far and be inspired to </w:t>
      </w:r>
      <w:r w:rsidRPr="34463E21" w:rsidR="00C02C45">
        <w:rPr>
          <w:rFonts w:ascii="Gill Sans MT" w:hAnsi="Gill Sans MT" w:eastAsia="Gill Sans MT" w:cs="Gill Sans MT"/>
          <w:color w:val="C00000"/>
          <w:sz w:val="20"/>
          <w:szCs w:val="20"/>
        </w:rPr>
        <w:t>keep learning</w:t>
      </w:r>
      <w:r w:rsidRPr="34463E21" w:rsidR="00C02C45">
        <w:rPr>
          <w:rFonts w:ascii="Gill Sans MT" w:hAnsi="Gill Sans MT" w:eastAsia="Gill Sans MT" w:cs="Gill Sans MT"/>
          <w:sz w:val="20"/>
          <w:szCs w:val="20"/>
        </w:rPr>
        <w:t>.</w:t>
      </w:r>
      <w:r w:rsidRPr="34463E21" w:rsidR="00C02C45">
        <w:rPr>
          <w:rFonts w:ascii="Gill Sans MT" w:hAnsi="Gill Sans MT" w:eastAsia="Gill Sans MT" w:cs="Gill Sans MT"/>
          <w:b w:val="1"/>
          <w:bCs w:val="1"/>
          <w:sz w:val="20"/>
          <w:szCs w:val="20"/>
        </w:rPr>
        <w:t xml:space="preserve"> </w:t>
      </w:r>
    </w:p>
    <w:tbl>
      <w:tblPr>
        <w:tblStyle w:val="TableGrid"/>
        <w:tblW w:w="14275" w:type="dxa"/>
        <w:tblInd w:w="-107" w:type="dxa"/>
        <w:tblCellMar>
          <w:top w:w="40" w:type="dxa"/>
          <w:left w:w="108" w:type="dxa"/>
        </w:tblCellMar>
        <w:tblLook w:val="04A0" w:firstRow="1" w:lastRow="0" w:firstColumn="1" w:lastColumn="0" w:noHBand="0" w:noVBand="1"/>
      </w:tblPr>
      <w:tblGrid>
        <w:gridCol w:w="702"/>
        <w:gridCol w:w="4395"/>
        <w:gridCol w:w="4678"/>
        <w:gridCol w:w="4500"/>
      </w:tblGrid>
      <w:tr w:rsidR="00FF0487" w:rsidTr="34463E21" w14:paraId="4DE7199A" w14:textId="77777777">
        <w:trPr>
          <w:trHeight w:val="277"/>
        </w:trPr>
        <w:tc>
          <w:tcPr>
            <w:tcW w:w="70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FF0487" w:rsidRDefault="00C02C45" w14:paraId="33410854" w14:textId="77777777">
            <w:pPr>
              <w:ind w:left="42"/>
            </w:pPr>
            <w:r>
              <w:rPr>
                <w:noProof/>
              </w:rPr>
              <mc:AlternateContent>
                <mc:Choice Requires="wpg">
                  <w:drawing>
                    <wp:inline distT="0" distB="0" distL="0" distR="0" wp14:anchorId="627A337C" wp14:editId="05161848">
                      <wp:extent cx="142810" cy="31687"/>
                      <wp:effectExtent l="0" t="0" r="0" b="0"/>
                      <wp:docPr id="2545" name="Group 2545"/>
                      <wp:cNvGraphicFramePr/>
                      <a:graphic xmlns:a="http://schemas.openxmlformats.org/drawingml/2006/main">
                        <a:graphicData uri="http://schemas.microsoft.com/office/word/2010/wordprocessingGroup">
                          <wpg:wgp>
                            <wpg:cNvGrpSpPr/>
                            <wpg:grpSpPr>
                              <a:xfrm>
                                <a:off x="0" y="0"/>
                                <a:ext cx="142810" cy="31687"/>
                                <a:chOff x="0" y="0"/>
                                <a:chExt cx="142810" cy="31687"/>
                              </a:xfrm>
                            </wpg:grpSpPr>
                            <wps:wsp>
                              <wps:cNvPr id="88" name="Rectangle 88"/>
                              <wps:cNvSpPr/>
                              <wps:spPr>
                                <a:xfrm rot="-5399999">
                                  <a:off x="73897" y="-84352"/>
                                  <a:ext cx="42143" cy="189937"/>
                                </a:xfrm>
                                <a:prstGeom prst="rect">
                                  <a:avLst/>
                                </a:prstGeom>
                                <a:ln>
                                  <a:noFill/>
                                </a:ln>
                              </wps:spPr>
                              <wps:txbx>
                                <w:txbxContent>
                                  <w:p w:rsidR="00FF0487" w:rsidRDefault="00C02C45" w14:paraId="45E74237" w14:textId="77777777">
                                    <w:r>
                                      <w:t xml:space="preserve"> </w:t>
                                    </w:r>
                                  </w:p>
                                </w:txbxContent>
                              </wps:txbx>
                              <wps:bodyPr horzOverflow="overflow" vert="horz" lIns="0" tIns="0" rIns="0" bIns="0" rtlCol="0">
                                <a:noAutofit/>
                              </wps:bodyPr>
                            </wps:wsp>
                          </wpg:wgp>
                        </a:graphicData>
                      </a:graphic>
                    </wp:inline>
                  </w:drawing>
                </mc:Choice>
                <mc:Fallback>
                  <w:pict w14:anchorId="31AD1EEF">
                    <v:group id="Group 2545" style="width:11.25pt;height:2.5pt;mso-position-horizontal-relative:char;mso-position-vertical-relative:line" coordsize="142810,31687" o:spid="_x0000_s1026" w14:anchorId="627A33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">
                      <v:rect id="Rectangle 88" style="position:absolute;left:73897;top:-84352;width:42143;height:189937;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">
                        <v:textbox inset="0,0,0,0">
                          <w:txbxContent>
                            <w:p w:rsidR="00FF0487" w:rsidRDefault="00C02C45" w14:paraId="29D6B04F" w14:textId="77777777">
                              <w:r>
                                <w:t xml:space="preserve"> </w:t>
                              </w:r>
                            </w:p>
                          </w:txbxContent>
                        </v:textbox>
                      </v:rect>
                      <w10:anchorlock/>
                    </v:group>
                  </w:pict>
                </mc:Fallback>
              </mc:AlternateContent>
            </w:r>
          </w:p>
        </w:tc>
        <w:tc>
          <w:tcPr>
            <w:tcW w:w="43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2D050"/>
            <w:tcMar/>
          </w:tcPr>
          <w:p w:rsidR="00FF0487" w:rsidRDefault="00C02C45" w14:paraId="60E93F41" w14:textId="77777777">
            <w:pPr>
              <w:ind w:right="109"/>
              <w:jc w:val="center"/>
            </w:pPr>
            <w:r>
              <w:t xml:space="preserve">Autumn Term </w:t>
            </w:r>
          </w:p>
        </w:tc>
        <w:tc>
          <w:tcPr>
            <w:tcW w:w="467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2D050"/>
            <w:tcMar/>
          </w:tcPr>
          <w:p w:rsidR="00FF0487" w:rsidRDefault="00C02C45" w14:paraId="6F2C780D" w14:textId="77777777">
            <w:pPr>
              <w:ind w:right="107"/>
              <w:jc w:val="center"/>
            </w:pPr>
            <w:r>
              <w:t xml:space="preserve">Spring Term </w:t>
            </w:r>
          </w:p>
        </w:tc>
        <w:tc>
          <w:tcPr>
            <w:tcW w:w="45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2D050"/>
            <w:tcMar/>
          </w:tcPr>
          <w:p w:rsidR="00FF0487" w:rsidRDefault="00C02C45" w14:paraId="180689F4" w14:textId="77777777">
            <w:pPr>
              <w:ind w:right="106"/>
              <w:jc w:val="center"/>
            </w:pPr>
            <w:r>
              <w:t xml:space="preserve">Summer Term </w:t>
            </w:r>
          </w:p>
        </w:tc>
      </w:tr>
      <w:tr w:rsidR="00FF0487" w:rsidTr="34463E21" w14:paraId="3C194026" w14:textId="77777777">
        <w:trPr>
          <w:trHeight w:val="3372"/>
        </w:trPr>
        <w:tc>
          <w:tcPr>
            <w:tcW w:w="7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ABF8F"/>
            <w:tcMar/>
          </w:tcPr>
          <w:p w:rsidR="00FF0487" w:rsidRDefault="00C02C45" w14:paraId="35CDF91F" w14:textId="77777777">
            <w:pPr>
              <w:ind w:left="49"/>
            </w:pPr>
            <w:r>
              <w:rPr>
                <w:noProof/>
              </w:rPr>
              <mc:AlternateContent>
                <mc:Choice Requires="wpg">
                  <w:drawing>
                    <wp:inline distT="0" distB="0" distL="0" distR="0" wp14:anchorId="3BAE3BC7" wp14:editId="26380EEC">
                      <wp:extent cx="345728" cy="1518666"/>
                      <wp:effectExtent l="0" t="0" r="0" b="0"/>
                      <wp:docPr id="2570" name="Group 2570"/>
                      <wp:cNvGraphicFramePr/>
                      <a:graphic xmlns:a="http://schemas.openxmlformats.org/drawingml/2006/main">
                        <a:graphicData uri="http://schemas.microsoft.com/office/word/2010/wordprocessingGroup">
                          <wpg:wgp>
                            <wpg:cNvGrpSpPr/>
                            <wpg:grpSpPr>
                              <a:xfrm>
                                <a:off x="0" y="0"/>
                                <a:ext cx="345728" cy="1518666"/>
                                <a:chOff x="0" y="0"/>
                                <a:chExt cx="345728" cy="1518666"/>
                              </a:xfrm>
                            </wpg:grpSpPr>
                            <wps:wsp>
                              <wps:cNvPr id="119" name="Rectangle 119"/>
                              <wps:cNvSpPr/>
                              <wps:spPr>
                                <a:xfrm rot="-5399999">
                                  <a:off x="-906686" y="405527"/>
                                  <a:ext cx="2019826" cy="206453"/>
                                </a:xfrm>
                                <a:prstGeom prst="rect">
                                  <a:avLst/>
                                </a:prstGeom>
                                <a:ln>
                                  <a:noFill/>
                                </a:ln>
                              </wps:spPr>
                              <wps:txbx>
                                <w:txbxContent>
                                  <w:p w:rsidR="00FF0487" w:rsidRDefault="00C02C45" w14:paraId="6D3C5199" w14:textId="77777777">
                                    <w:r>
                                      <w:rPr>
                                        <w:sz w:val="24"/>
                                      </w:rPr>
                                      <w:t xml:space="preserve">Listening, Attention and </w:t>
                                    </w:r>
                                  </w:p>
                                </w:txbxContent>
                              </wps:txbx>
                              <wps:bodyPr horzOverflow="overflow" vert="horz" lIns="0" tIns="0" rIns="0" bIns="0" rtlCol="0">
                                <a:noAutofit/>
                              </wps:bodyPr>
                            </wps:wsp>
                            <wps:wsp>
                              <wps:cNvPr id="121" name="Rectangle 121"/>
                              <wps:cNvSpPr/>
                              <wps:spPr>
                                <a:xfrm rot="-5399999">
                                  <a:off x="-339989" y="498259"/>
                                  <a:ext cx="1267433" cy="206453"/>
                                </a:xfrm>
                                <a:prstGeom prst="rect">
                                  <a:avLst/>
                                </a:prstGeom>
                                <a:ln>
                                  <a:noFill/>
                                </a:ln>
                              </wps:spPr>
                              <wps:txbx>
                                <w:txbxContent>
                                  <w:p w:rsidR="00FF0487" w:rsidRDefault="00C02C45" w14:paraId="083B1B03" w14:textId="77777777">
                                    <w:r>
                                      <w:rPr>
                                        <w:sz w:val="24"/>
                                      </w:rPr>
                                      <w:t xml:space="preserve">Understanding </w:t>
                                    </w:r>
                                  </w:p>
                                </w:txbxContent>
                              </wps:txbx>
                              <wps:bodyPr horzOverflow="overflow" vert="horz" lIns="0" tIns="0" rIns="0" bIns="0" rtlCol="0">
                                <a:noAutofit/>
                              </wps:bodyPr>
                            </wps:wsp>
                            <wps:wsp>
                              <wps:cNvPr id="122" name="Rectangle 122"/>
                              <wps:cNvSpPr/>
                              <wps:spPr>
                                <a:xfrm rot="-5399999">
                                  <a:off x="270822" y="156571"/>
                                  <a:ext cx="45808" cy="206453"/>
                                </a:xfrm>
                                <a:prstGeom prst="rect">
                                  <a:avLst/>
                                </a:prstGeom>
                                <a:ln>
                                  <a:noFill/>
                                </a:ln>
                              </wps:spPr>
                              <wps:txbx>
                                <w:txbxContent>
                                  <w:p w:rsidR="00FF0487" w:rsidRDefault="00C02C45" w14:paraId="1F4F3F96" w14:textId="77777777">
                                    <w:r>
                                      <w:rPr>
                                        <w:sz w:val="24"/>
                                      </w:rPr>
                                      <w:t xml:space="preserve"> </w:t>
                                    </w:r>
                                  </w:p>
                                </w:txbxContent>
                              </wps:txbx>
                              <wps:bodyPr horzOverflow="overflow" vert="horz" lIns="0" tIns="0" rIns="0" bIns="0" rtlCol="0">
                                <a:noAutofit/>
                              </wps:bodyPr>
                            </wps:wsp>
                          </wpg:wgp>
                        </a:graphicData>
                      </a:graphic>
                    </wp:inline>
                  </w:drawing>
                </mc:Choice>
                <mc:Fallback>
                  <w:pict w14:anchorId="6EF9F7CE">
                    <v:group id="Group 2570" style="width:27.2pt;height:119.6pt;mso-position-horizontal-relative:char;mso-position-vertical-relative:line" coordsize="3457,15186" o:spid="_x0000_s1028" w14:anchorId="3BAE3B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">
                      <v:rect id="Rectangle 119" style="position:absolute;left:-9067;top:4056;width:20197;height:2064;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">
                        <v:textbox inset="0,0,0,0">
                          <w:txbxContent>
                            <w:p w:rsidR="00FF0487" w:rsidRDefault="00C02C45" w14:paraId="0BA750BB" w14:textId="77777777">
                              <w:r>
                                <w:rPr>
                                  <w:sz w:val="24"/>
                                </w:rPr>
                                <w:t xml:space="preserve">Listening, Attention and </w:t>
                              </w:r>
                            </w:p>
                          </w:txbxContent>
                        </v:textbox>
                      </v:rect>
                      <v:rect id="Rectangle 121" style="position:absolute;left:-3400;top:4983;width:12674;height:2064;rotation:-5898239fd;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">
                        <v:textbox inset="0,0,0,0">
                          <w:txbxContent>
                            <w:p w:rsidR="00FF0487" w:rsidRDefault="00C02C45" w14:paraId="7BEFEA51" w14:textId="77777777">
                              <w:r>
                                <w:rPr>
                                  <w:sz w:val="24"/>
                                </w:rPr>
                                <w:t xml:space="preserve">Understanding </w:t>
                              </w:r>
                            </w:p>
                          </w:txbxContent>
                        </v:textbox>
                      </v:rect>
                      <v:rect id="Rectangle 122" style="position:absolute;left:2707;top:1565;width:459;height:2065;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">
                        <v:textbox inset="0,0,0,0">
                          <w:txbxContent>
                            <w:p w:rsidR="00FF0487" w:rsidRDefault="00C02C45" w14:paraId="0A6959E7" w14:textId="77777777">
                              <w:r>
                                <w:rPr>
                                  <w:sz w:val="24"/>
                                </w:rPr>
                                <w:t xml:space="preserve"> </w:t>
                              </w:r>
                            </w:p>
                          </w:txbxContent>
                        </v:textbox>
                      </v:rect>
                      <w10:anchorlock/>
                    </v:group>
                  </w:pict>
                </mc:Fallback>
              </mc:AlternateContent>
            </w:r>
          </w:p>
        </w:tc>
        <w:tc>
          <w:tcPr>
            <w:tcW w:w="439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F0487" w:rsidP="34463E21" w:rsidRDefault="00C02C45" w14:paraId="39DADB60" w14:textId="7DB7F94B">
            <w:pPr>
              <w:spacing w:after="3" w:line="239" w:lineRule="auto"/>
              <w:ind w:left="360" w:right="85" w:hanging="360"/>
              <w:rPr>
                <w:rFonts w:ascii="Calibri Light" w:hAnsi="Calibri Light" w:eastAsia="Calibri Light" w:cs="Calibri Light" w:asciiTheme="majorAscii" w:hAnsiTheme="majorAscii" w:eastAsiaTheme="majorAscii" w:cstheme="majorAscii"/>
                <w:sz w:val="18"/>
                <w:szCs w:val="18"/>
              </w:rPr>
            </w:pPr>
            <w:r w:rsidRPr="34463E21" w:rsidR="47C5E615">
              <w:rPr>
                <w:rFonts w:ascii="Calibri Light" w:hAnsi="Calibri Light" w:eastAsia="Calibri Light" w:cs="Calibri Light" w:asciiTheme="majorAscii" w:hAnsiTheme="majorAscii" w:eastAsiaTheme="majorAscii" w:cstheme="majorAscii"/>
                <w:sz w:val="18"/>
                <w:szCs w:val="18"/>
              </w:rPr>
              <w:t>-</w:t>
            </w:r>
            <w:r w:rsidRPr="34463E21" w:rsidR="00C02C45">
              <w:rPr>
                <w:rFonts w:ascii="Calibri Light" w:hAnsi="Calibri Light" w:eastAsia="Calibri Light" w:cs="Calibri Light" w:asciiTheme="majorAscii" w:hAnsiTheme="majorAscii" w:eastAsiaTheme="majorAscii" w:cstheme="majorAscii"/>
                <w:sz w:val="18"/>
                <w:szCs w:val="18"/>
              </w:rPr>
              <w:t>Understand how to listen carefully</w:t>
            </w:r>
            <w:r w:rsidRPr="34463E21" w:rsidR="7C99871D">
              <w:rPr>
                <w:rFonts w:ascii="Calibri Light" w:hAnsi="Calibri Light" w:eastAsia="Calibri Light" w:cs="Calibri Light" w:asciiTheme="majorAscii" w:hAnsiTheme="majorAscii" w:eastAsiaTheme="majorAscii" w:cstheme="majorAscii"/>
                <w:sz w:val="18"/>
                <w:szCs w:val="18"/>
              </w:rPr>
              <w:t xml:space="preserve"> (Good listening bodies)</w:t>
            </w:r>
            <w:r w:rsidRPr="34463E21" w:rsidR="00C02C45">
              <w:rPr>
                <w:rFonts w:ascii="Calibri Light" w:hAnsi="Calibri Light" w:eastAsia="Calibri Light" w:cs="Calibri Light" w:asciiTheme="majorAscii" w:hAnsiTheme="majorAscii" w:eastAsiaTheme="majorAscii" w:cstheme="majorAscii"/>
                <w:sz w:val="18"/>
                <w:szCs w:val="18"/>
              </w:rPr>
              <w:t xml:space="preserve"> and why listening is important. </w:t>
            </w:r>
          </w:p>
          <w:p w:rsidR="2820A381" w:rsidP="34463E21" w:rsidRDefault="2820A381" w14:paraId="3DACEFBA" w14:textId="4D26C951">
            <w:pPr>
              <w:spacing w:after="3" w:line="239" w:lineRule="auto"/>
              <w:ind w:left="360" w:right="85" w:hanging="360"/>
              <w:rPr>
                <w:rFonts w:ascii="Calibri Light" w:hAnsi="Calibri Light" w:eastAsia="Calibri Light" w:cs="Calibri Light" w:asciiTheme="majorAscii" w:hAnsiTheme="majorAscii" w:eastAsiaTheme="majorAscii" w:cstheme="majorAscii"/>
                <w:b w:val="1"/>
                <w:bCs w:val="1"/>
                <w:color w:val="0070C0"/>
                <w:sz w:val="18"/>
                <w:szCs w:val="18"/>
              </w:rPr>
            </w:pPr>
            <w:r w:rsidRPr="34463E21" w:rsidR="66B08D41">
              <w:rPr>
                <w:rFonts w:ascii="Calibri Light" w:hAnsi="Calibri Light" w:eastAsia="Calibri Light" w:cs="Calibri Light" w:asciiTheme="majorAscii" w:hAnsiTheme="majorAscii" w:eastAsiaTheme="majorAscii" w:cstheme="majorAscii"/>
                <w:b w:val="1"/>
                <w:bCs w:val="1"/>
                <w:color w:val="0070C0"/>
                <w:sz w:val="18"/>
                <w:szCs w:val="18"/>
              </w:rPr>
              <w:t xml:space="preserve">- sit still and attentively for 5-10 minutes during a teacher led story or </w:t>
            </w:r>
            <w:r w:rsidRPr="34463E21" w:rsidR="66B08D41">
              <w:rPr>
                <w:rFonts w:ascii="Calibri Light" w:hAnsi="Calibri Light" w:eastAsia="Calibri Light" w:cs="Calibri Light" w:asciiTheme="majorAscii" w:hAnsiTheme="majorAscii" w:eastAsiaTheme="majorAscii" w:cstheme="majorAscii"/>
                <w:b w:val="1"/>
                <w:bCs w:val="1"/>
                <w:color w:val="0070C0"/>
                <w:sz w:val="18"/>
                <w:szCs w:val="18"/>
              </w:rPr>
              <w:t>discussion</w:t>
            </w:r>
            <w:r w:rsidRPr="34463E21" w:rsidR="66B08D41">
              <w:rPr>
                <w:rFonts w:ascii="Calibri Light" w:hAnsi="Calibri Light" w:eastAsia="Calibri Light" w:cs="Calibri Light" w:asciiTheme="majorAscii" w:hAnsiTheme="majorAscii" w:eastAsiaTheme="majorAscii" w:cstheme="majorAscii"/>
                <w:b w:val="1"/>
                <w:bCs w:val="1"/>
                <w:color w:val="0070C0"/>
                <w:sz w:val="18"/>
                <w:szCs w:val="18"/>
              </w:rPr>
              <w:t xml:space="preserve"> </w:t>
            </w:r>
          </w:p>
          <w:p w:rsidR="79872099" w:rsidP="34463E21" w:rsidRDefault="79872099" w14:paraId="7ECE36C3" w14:textId="6A4D2BE9">
            <w:pPr>
              <w:rPr>
                <w:rFonts w:ascii="Calibri Light" w:hAnsi="Calibri Light" w:eastAsia="Calibri Light" w:cs="Calibri Light" w:asciiTheme="majorAscii" w:hAnsiTheme="majorAscii" w:eastAsiaTheme="majorAscii" w:cstheme="majorAscii"/>
                <w:b w:val="1"/>
                <w:bCs w:val="1"/>
                <w:color w:val="0070C0"/>
                <w:sz w:val="18"/>
                <w:szCs w:val="18"/>
              </w:rPr>
            </w:pPr>
            <w:r w:rsidRPr="34463E21" w:rsidR="3116FD02">
              <w:rPr>
                <w:rFonts w:ascii="Calibri Light" w:hAnsi="Calibri Light" w:eastAsia="Calibri Light" w:cs="Calibri Light" w:asciiTheme="majorAscii" w:hAnsiTheme="majorAscii" w:eastAsiaTheme="majorAscii" w:cstheme="majorAscii"/>
                <w:b w:val="1"/>
                <w:bCs w:val="1"/>
                <w:color w:val="0070C0"/>
                <w:sz w:val="18"/>
                <w:szCs w:val="18"/>
              </w:rPr>
              <w:t>-</w:t>
            </w:r>
            <w:r w:rsidRPr="34463E21" w:rsidR="717FBF60">
              <w:rPr>
                <w:rFonts w:ascii="Calibri Light" w:hAnsi="Calibri Light" w:eastAsia="Calibri Light" w:cs="Calibri Light" w:asciiTheme="majorAscii" w:hAnsiTheme="majorAscii" w:eastAsiaTheme="majorAscii" w:cstheme="majorAscii"/>
                <w:b w:val="1"/>
                <w:bCs w:val="1"/>
                <w:color w:val="0070C0"/>
                <w:sz w:val="18"/>
                <w:szCs w:val="18"/>
              </w:rPr>
              <w:t xml:space="preserve"> Face and look at their teacher when listening to what they have to say.</w:t>
            </w:r>
          </w:p>
          <w:p w:rsidR="79872099" w:rsidP="34463E21" w:rsidRDefault="79872099" w14:paraId="20A6571C" w14:textId="79C7E1CA">
            <w:pPr>
              <w:pStyle w:val="Normal"/>
              <w:rPr>
                <w:rFonts w:ascii="Calibri Light" w:hAnsi="Calibri Light" w:eastAsia="Calibri Light" w:cs="Calibri Light" w:asciiTheme="majorAscii" w:hAnsiTheme="majorAscii" w:eastAsiaTheme="majorAscii" w:cstheme="majorAscii"/>
                <w:b w:val="1"/>
                <w:bCs w:val="1"/>
                <w:sz w:val="18"/>
                <w:szCs w:val="18"/>
              </w:rPr>
            </w:pPr>
            <w:r w:rsidRPr="34463E21" w:rsidR="15473B5D">
              <w:rPr>
                <w:rFonts w:ascii="Calibri Light" w:hAnsi="Calibri Light" w:eastAsia="Calibri Light" w:cs="Calibri Light" w:asciiTheme="majorAscii" w:hAnsiTheme="majorAscii" w:eastAsiaTheme="majorAscii" w:cstheme="majorAscii"/>
                <w:b w:val="1"/>
                <w:bCs w:val="1"/>
                <w:sz w:val="18"/>
                <w:szCs w:val="18"/>
              </w:rPr>
              <w:t xml:space="preserve">- </w:t>
            </w:r>
            <w:r w:rsidRPr="34463E21" w:rsidR="717FBF60">
              <w:rPr>
                <w:rFonts w:ascii="Calibri Light" w:hAnsi="Calibri Light" w:eastAsia="Calibri Light" w:cs="Calibri Light" w:asciiTheme="majorAscii" w:hAnsiTheme="majorAscii" w:eastAsiaTheme="majorAscii" w:cstheme="majorAscii"/>
                <w:b w:val="1"/>
                <w:bCs w:val="1"/>
                <w:sz w:val="18"/>
                <w:szCs w:val="18"/>
              </w:rPr>
              <w:t xml:space="preserve">to follow simple one and two step instructions asking for clarification or repetition if they need it. </w:t>
            </w:r>
          </w:p>
          <w:p w:rsidR="79872099" w:rsidP="34463E21" w:rsidRDefault="79872099" w14:paraId="4AF485A2" w14:textId="4ADF48D3">
            <w:pPr>
              <w:pStyle w:val="Normal"/>
              <w:rPr>
                <w:rFonts w:ascii="Calibri Light" w:hAnsi="Calibri Light" w:eastAsia="Calibri Light" w:cs="Calibri Light" w:asciiTheme="majorAscii" w:hAnsiTheme="majorAscii" w:eastAsiaTheme="majorAscii" w:cstheme="majorAscii"/>
                <w:b w:val="1"/>
                <w:bCs w:val="1"/>
                <w:color w:val="0070C0"/>
                <w:sz w:val="18"/>
                <w:szCs w:val="18"/>
              </w:rPr>
            </w:pPr>
            <w:r w:rsidRPr="34463E21" w:rsidR="717FBF60">
              <w:rPr>
                <w:rFonts w:ascii="Calibri Light" w:hAnsi="Calibri Light" w:eastAsia="Calibri Light" w:cs="Calibri Light" w:asciiTheme="majorAscii" w:hAnsiTheme="majorAscii" w:eastAsiaTheme="majorAscii" w:cstheme="majorAscii"/>
                <w:b w:val="1"/>
                <w:bCs w:val="1"/>
                <w:color w:val="0070C0"/>
                <w:sz w:val="18"/>
                <w:szCs w:val="18"/>
              </w:rPr>
              <w:t xml:space="preserve">-put their hand up to speak </w:t>
            </w:r>
          </w:p>
          <w:p w:rsidR="6F9C5C7D" w:rsidP="34463E21" w:rsidRDefault="6F9C5C7D" w14:paraId="1F34B415" w14:textId="0504F4DF">
            <w:pPr>
              <w:pStyle w:val="Normal"/>
              <w:rPr>
                <w:rFonts w:ascii="Calibri Light" w:hAnsi="Calibri Light" w:eastAsia="Calibri Light" w:cs="Calibri Light" w:asciiTheme="majorAscii" w:hAnsiTheme="majorAscii" w:eastAsiaTheme="majorAscii" w:cstheme="majorAscii"/>
                <w:b w:val="1"/>
                <w:bCs w:val="1"/>
                <w:color w:val="0070C0"/>
                <w:sz w:val="18"/>
                <w:szCs w:val="18"/>
              </w:rPr>
            </w:pPr>
            <w:r w:rsidRPr="34463E21" w:rsidR="0A2D15FE">
              <w:rPr>
                <w:rFonts w:ascii="Calibri Light" w:hAnsi="Calibri Light" w:eastAsia="Calibri Light" w:cs="Calibri Light" w:asciiTheme="majorAscii" w:hAnsiTheme="majorAscii" w:eastAsiaTheme="majorAscii" w:cstheme="majorAscii"/>
                <w:b w:val="1"/>
                <w:bCs w:val="1"/>
                <w:color w:val="0070C0"/>
                <w:sz w:val="18"/>
                <w:szCs w:val="18"/>
              </w:rPr>
              <w:t xml:space="preserve">-Stay at a self-chosen activity for 5 minutes or more </w:t>
            </w:r>
          </w:p>
          <w:p w:rsidR="520313D8" w:rsidP="34463E21" w:rsidRDefault="520313D8" w14:paraId="250E9F43" w14:textId="27E15F72">
            <w:pPr>
              <w:pStyle w:val="Normal"/>
              <w:spacing w:line="242" w:lineRule="auto"/>
              <w:rPr>
                <w:rFonts w:ascii="Calibri Light" w:hAnsi="Calibri Light" w:eastAsia="Calibri Light" w:cs="Calibri Light" w:asciiTheme="majorAscii" w:hAnsiTheme="majorAscii" w:eastAsiaTheme="majorAscii" w:cstheme="majorAscii"/>
                <w:b w:val="1"/>
                <w:bCs w:val="1"/>
                <w:color w:val="0070C0"/>
                <w:sz w:val="18"/>
                <w:szCs w:val="18"/>
              </w:rPr>
            </w:pPr>
            <w:r w:rsidRPr="34463E21" w:rsidR="7E4E4EC4">
              <w:rPr>
                <w:rFonts w:ascii="Calibri Light" w:hAnsi="Calibri Light" w:eastAsia="Calibri Light" w:cs="Calibri Light" w:asciiTheme="majorAscii" w:hAnsiTheme="majorAscii" w:eastAsiaTheme="majorAscii" w:cstheme="majorAscii"/>
                <w:b w:val="1"/>
                <w:bCs w:val="1"/>
                <w:color w:val="0070C0"/>
                <w:sz w:val="18"/>
                <w:szCs w:val="18"/>
              </w:rPr>
              <w:t xml:space="preserve">- -complete activities </w:t>
            </w:r>
            <w:r w:rsidRPr="34463E21" w:rsidR="4BA43BDA">
              <w:rPr>
                <w:rFonts w:ascii="Calibri Light" w:hAnsi="Calibri Light" w:eastAsia="Calibri Light" w:cs="Calibri Light" w:asciiTheme="majorAscii" w:hAnsiTheme="majorAscii" w:eastAsiaTheme="majorAscii" w:cstheme="majorAscii"/>
                <w:b w:val="1"/>
                <w:bCs w:val="1"/>
                <w:color w:val="0070C0"/>
                <w:sz w:val="18"/>
                <w:szCs w:val="18"/>
              </w:rPr>
              <w:t>appropriately</w:t>
            </w:r>
            <w:r w:rsidRPr="34463E21" w:rsidR="7E4E4EC4">
              <w:rPr>
                <w:rFonts w:ascii="Calibri Light" w:hAnsi="Calibri Light" w:eastAsia="Calibri Light" w:cs="Calibri Light" w:asciiTheme="majorAscii" w:hAnsiTheme="majorAscii" w:eastAsiaTheme="majorAscii" w:cstheme="majorAscii"/>
                <w:b w:val="1"/>
                <w:bCs w:val="1"/>
                <w:color w:val="0070C0"/>
                <w:sz w:val="18"/>
                <w:szCs w:val="18"/>
              </w:rPr>
              <w:t xml:space="preserve"> set by adults</w:t>
            </w:r>
          </w:p>
          <w:p w:rsidR="00A3636E" w:rsidP="34463E21" w:rsidRDefault="00C02C45" w14:paraId="5535C9B9" w14:textId="643414B0">
            <w:pPr>
              <w:pStyle w:val="Normal"/>
              <w:rPr>
                <w:rFonts w:ascii="Calibri Light" w:hAnsi="Calibri Light" w:eastAsia="Calibri Light" w:cs="Calibri Light" w:asciiTheme="majorAscii" w:hAnsiTheme="majorAscii" w:eastAsiaTheme="majorAscii" w:cstheme="majorAscii"/>
                <w:sz w:val="18"/>
                <w:szCs w:val="18"/>
              </w:rPr>
            </w:pPr>
            <w:r w:rsidRPr="34463E21" w:rsidR="42D4472D">
              <w:rPr>
                <w:rFonts w:ascii="Calibri Light" w:hAnsi="Calibri Light" w:eastAsia="Calibri Light" w:cs="Calibri Light" w:asciiTheme="majorAscii" w:hAnsiTheme="majorAscii" w:eastAsiaTheme="majorAscii" w:cstheme="majorAscii"/>
                <w:sz w:val="18"/>
                <w:szCs w:val="18"/>
              </w:rPr>
              <w:t>-</w:t>
            </w:r>
            <w:r w:rsidRPr="34463E21" w:rsidR="241E504F">
              <w:rPr>
                <w:rFonts w:ascii="Calibri Light" w:hAnsi="Calibri Light" w:eastAsia="Calibri Light" w:cs="Calibri Light" w:asciiTheme="majorAscii" w:hAnsiTheme="majorAscii" w:eastAsiaTheme="majorAscii" w:cstheme="majorAscii"/>
                <w:sz w:val="18"/>
                <w:szCs w:val="18"/>
              </w:rPr>
              <w:t xml:space="preserve">In class </w:t>
            </w:r>
            <w:r w:rsidRPr="34463E21" w:rsidR="241E504F">
              <w:rPr>
                <w:rFonts w:ascii="Calibri Light" w:hAnsi="Calibri Light" w:eastAsia="Calibri Light" w:cs="Calibri Light" w:asciiTheme="majorAscii" w:hAnsiTheme="majorAscii" w:eastAsiaTheme="majorAscii" w:cstheme="majorAscii"/>
                <w:sz w:val="18"/>
                <w:szCs w:val="18"/>
              </w:rPr>
              <w:t>storytimes</w:t>
            </w:r>
            <w:r w:rsidRPr="34463E21" w:rsidR="241E504F">
              <w:rPr>
                <w:rFonts w:ascii="Calibri Light" w:hAnsi="Calibri Light" w:eastAsia="Calibri Light" w:cs="Calibri Light" w:asciiTheme="majorAscii" w:hAnsiTheme="majorAscii" w:eastAsiaTheme="majorAscii" w:cstheme="majorAscii"/>
                <w:sz w:val="18"/>
                <w:szCs w:val="18"/>
              </w:rPr>
              <w:t xml:space="preserve"> or group reading</w:t>
            </w:r>
          </w:p>
          <w:p w:rsidRPr="00A3636E" w:rsidR="00FF0487" w:rsidP="34463E21" w:rsidRDefault="00A3636E" w14:paraId="6396E75E" w14:textId="1FE34C09">
            <w:pPr>
              <w:pStyle w:val="ListParagraph"/>
              <w:numPr>
                <w:ilvl w:val="0"/>
                <w:numId w:val="1"/>
              </w:numPr>
              <w:rPr>
                <w:rFonts w:ascii="Calibri Light" w:hAnsi="Calibri Light" w:eastAsia="Calibri Light" w:cs="Calibri Light" w:asciiTheme="majorAscii" w:hAnsiTheme="majorAscii" w:eastAsiaTheme="majorAscii" w:cstheme="majorAscii"/>
                <w:sz w:val="18"/>
                <w:szCs w:val="18"/>
              </w:rPr>
            </w:pPr>
            <w:r w:rsidRPr="34463E21" w:rsidR="241E504F">
              <w:rPr>
                <w:rFonts w:ascii="Calibri Light" w:hAnsi="Calibri Light" w:eastAsia="Calibri Light" w:cs="Calibri Light" w:asciiTheme="majorAscii" w:hAnsiTheme="majorAscii" w:eastAsiaTheme="majorAscii" w:cstheme="majorAscii"/>
                <w:sz w:val="18"/>
                <w:szCs w:val="18"/>
              </w:rPr>
              <w:t xml:space="preserve">talk about </w:t>
            </w:r>
            <w:r w:rsidRPr="34463E21" w:rsidR="241E504F">
              <w:rPr>
                <w:rFonts w:ascii="Calibri Light" w:hAnsi="Calibri Light" w:eastAsia="Calibri Light" w:cs="Calibri Light" w:asciiTheme="majorAscii" w:hAnsiTheme="majorAscii" w:eastAsiaTheme="majorAscii" w:cstheme="majorAscii"/>
                <w:sz w:val="18"/>
                <w:szCs w:val="18"/>
              </w:rPr>
              <w:t>new words</w:t>
            </w:r>
            <w:r w:rsidRPr="34463E21" w:rsidR="241E504F">
              <w:rPr>
                <w:rFonts w:ascii="Calibri Light" w:hAnsi="Calibri Light" w:eastAsia="Calibri Light" w:cs="Calibri Light" w:asciiTheme="majorAscii" w:hAnsiTheme="majorAscii" w:eastAsiaTheme="majorAscii" w:cstheme="majorAscii"/>
                <w:sz w:val="18"/>
                <w:szCs w:val="18"/>
              </w:rPr>
              <w:t xml:space="preserve"> they </w:t>
            </w:r>
            <w:r w:rsidRPr="34463E21" w:rsidR="241E504F">
              <w:rPr>
                <w:rFonts w:ascii="Calibri Light" w:hAnsi="Calibri Light" w:eastAsia="Calibri Light" w:cs="Calibri Light" w:asciiTheme="majorAscii" w:hAnsiTheme="majorAscii" w:eastAsiaTheme="majorAscii" w:cstheme="majorAscii"/>
                <w:sz w:val="18"/>
                <w:szCs w:val="18"/>
              </w:rPr>
              <w:t>don’t</w:t>
            </w:r>
            <w:r w:rsidRPr="34463E21" w:rsidR="241E504F">
              <w:rPr>
                <w:rFonts w:ascii="Calibri Light" w:hAnsi="Calibri Light" w:eastAsia="Calibri Light" w:cs="Calibri Light" w:asciiTheme="majorAscii" w:hAnsiTheme="majorAscii" w:eastAsiaTheme="majorAscii" w:cstheme="majorAscii"/>
                <w:sz w:val="18"/>
                <w:szCs w:val="18"/>
              </w:rPr>
              <w:t xml:space="preserve"> know </w:t>
            </w:r>
          </w:p>
          <w:p w:rsidRPr="00A3636E" w:rsidR="00A3636E" w:rsidP="34463E21" w:rsidRDefault="00A3636E" w14:paraId="1E80FD05" w14:textId="263EB49B">
            <w:pPr>
              <w:pStyle w:val="ListParagraph"/>
              <w:numPr>
                <w:ilvl w:val="0"/>
                <w:numId w:val="1"/>
              </w:numPr>
              <w:rPr>
                <w:rFonts w:ascii="Calibri Light" w:hAnsi="Calibri Light" w:eastAsia="Calibri Light" w:cs="Calibri Light" w:asciiTheme="majorAscii" w:hAnsiTheme="majorAscii" w:eastAsiaTheme="majorAscii" w:cstheme="majorAscii"/>
                <w:sz w:val="18"/>
                <w:szCs w:val="18"/>
              </w:rPr>
            </w:pPr>
            <w:r w:rsidRPr="34463E21" w:rsidR="241E504F">
              <w:rPr>
                <w:rFonts w:ascii="Calibri Light" w:hAnsi="Calibri Light" w:eastAsia="Calibri Light" w:cs="Calibri Light" w:asciiTheme="majorAscii" w:hAnsiTheme="majorAscii" w:eastAsiaTheme="majorAscii" w:cstheme="majorAscii"/>
                <w:sz w:val="18"/>
                <w:szCs w:val="18"/>
              </w:rPr>
              <w:t>Show concentration and engagement</w:t>
            </w:r>
          </w:p>
          <w:p w:rsidR="00A3636E" w:rsidP="34463E21" w:rsidRDefault="00A3636E" w14:paraId="55777B29" w14:textId="27F030F4">
            <w:pPr>
              <w:pStyle w:val="ListParagraph"/>
              <w:numPr>
                <w:ilvl w:val="0"/>
                <w:numId w:val="1"/>
              </w:numPr>
              <w:rPr>
                <w:rFonts w:ascii="Calibri Light" w:hAnsi="Calibri Light" w:eastAsia="Calibri Light" w:cs="Calibri Light" w:asciiTheme="majorAscii" w:hAnsiTheme="majorAscii" w:eastAsiaTheme="majorAscii" w:cstheme="majorAscii"/>
                <w:sz w:val="18"/>
                <w:szCs w:val="18"/>
              </w:rPr>
            </w:pPr>
            <w:r w:rsidRPr="34463E21" w:rsidR="241E504F">
              <w:rPr>
                <w:rFonts w:ascii="Calibri Light" w:hAnsi="Calibri Light" w:eastAsia="Calibri Light" w:cs="Calibri Light" w:asciiTheme="majorAscii" w:hAnsiTheme="majorAscii" w:eastAsiaTheme="majorAscii" w:cstheme="majorAscii"/>
                <w:sz w:val="18"/>
                <w:szCs w:val="18"/>
              </w:rPr>
              <w:t>Join in with repeated text or story predictions</w:t>
            </w:r>
          </w:p>
          <w:p w:rsidR="00FF0487" w:rsidP="34463E21" w:rsidRDefault="00FF0487" w14:paraId="682CC9F3" w14:textId="57551328">
            <w:pPr>
              <w:spacing w:after="8"/>
              <w:ind w:left="0"/>
              <w:rPr>
                <w:rFonts w:ascii="Calibri Light" w:hAnsi="Calibri Light" w:eastAsia="Calibri Light" w:cs="Calibri Light" w:asciiTheme="majorAscii" w:hAnsiTheme="majorAscii" w:eastAsiaTheme="majorAscii" w:cstheme="majorAscii"/>
                <w:b w:val="1"/>
                <w:bCs w:val="1"/>
                <w:color w:val="0070C0"/>
                <w:sz w:val="18"/>
                <w:szCs w:val="18"/>
              </w:rPr>
            </w:pPr>
            <w:r w:rsidRPr="34463E21" w:rsidR="16DEA7CB">
              <w:rPr>
                <w:rFonts w:ascii="Calibri Light" w:hAnsi="Calibri Light" w:eastAsia="Calibri Light" w:cs="Calibri Light" w:asciiTheme="majorAscii" w:hAnsiTheme="majorAscii" w:eastAsiaTheme="majorAscii" w:cstheme="majorAscii"/>
                <w:b w:val="1"/>
                <w:bCs w:val="1"/>
                <w:color w:val="0070C0"/>
                <w:sz w:val="18"/>
                <w:szCs w:val="18"/>
              </w:rPr>
              <w:t>-Stand still when listening to a teacher</w:t>
            </w:r>
          </w:p>
          <w:p w:rsidR="3233F0F1" w:rsidP="34463E21" w:rsidRDefault="3233F0F1" w14:paraId="756968A5" w14:textId="1910AF67">
            <w:pPr>
              <w:spacing w:after="9"/>
              <w:ind w:left="0"/>
              <w:rPr>
                <w:rFonts w:ascii="Calibri Light" w:hAnsi="Calibri Light" w:eastAsia="Calibri Light" w:cs="Calibri Light" w:asciiTheme="majorAscii" w:hAnsiTheme="majorAscii" w:eastAsiaTheme="majorAscii" w:cstheme="majorAscii"/>
                <w:b w:val="1"/>
                <w:bCs w:val="1"/>
                <w:color w:val="0070C0"/>
                <w:sz w:val="18"/>
                <w:szCs w:val="18"/>
              </w:rPr>
            </w:pPr>
            <w:r w:rsidRPr="34463E21" w:rsidR="16DEA7CB">
              <w:rPr>
                <w:rFonts w:ascii="Calibri Light" w:hAnsi="Calibri Light" w:eastAsia="Calibri Light" w:cs="Calibri Light" w:asciiTheme="majorAscii" w:hAnsiTheme="majorAscii" w:eastAsiaTheme="majorAscii" w:cstheme="majorAscii"/>
                <w:b w:val="1"/>
                <w:bCs w:val="1"/>
                <w:color w:val="0070C0"/>
                <w:sz w:val="18"/>
                <w:szCs w:val="18"/>
              </w:rPr>
              <w:t>-</w:t>
            </w:r>
            <w:r w:rsidRPr="34463E21" w:rsidR="16DEA7CB">
              <w:rPr>
                <w:rFonts w:ascii="Calibri Light" w:hAnsi="Calibri Light" w:eastAsia="Calibri Light" w:cs="Calibri Light" w:asciiTheme="majorAscii" w:hAnsiTheme="majorAscii" w:eastAsiaTheme="majorAscii" w:cstheme="majorAscii"/>
                <w:b w:val="1"/>
                <w:bCs w:val="1"/>
                <w:color w:val="0070C0"/>
                <w:sz w:val="18"/>
                <w:szCs w:val="18"/>
              </w:rPr>
              <w:t>respond</w:t>
            </w:r>
            <w:r w:rsidRPr="34463E21" w:rsidR="16DEA7CB">
              <w:rPr>
                <w:rFonts w:ascii="Calibri Light" w:hAnsi="Calibri Light" w:eastAsia="Calibri Light" w:cs="Calibri Light" w:asciiTheme="majorAscii" w:hAnsiTheme="majorAscii" w:eastAsiaTheme="majorAscii" w:cstheme="majorAscii"/>
                <w:b w:val="1"/>
                <w:bCs w:val="1"/>
                <w:color w:val="0070C0"/>
                <w:sz w:val="18"/>
                <w:szCs w:val="18"/>
              </w:rPr>
              <w:t xml:space="preserve"> to class signals e.g. to stop, tidy up or come to the carpet </w:t>
            </w:r>
          </w:p>
          <w:p w:rsidR="0E692250" w:rsidP="34463E21" w:rsidRDefault="0E692250" w14:paraId="3267909F" w14:textId="14BF355C">
            <w:pPr>
              <w:spacing w:after="9"/>
              <w:ind w:left="720"/>
              <w:rPr>
                <w:rFonts w:ascii="Calibri Light" w:hAnsi="Calibri Light" w:eastAsia="Calibri Light" w:cs="Calibri Light" w:asciiTheme="majorAscii" w:hAnsiTheme="majorAscii" w:eastAsiaTheme="majorAscii" w:cstheme="majorAscii"/>
                <w:b w:val="1"/>
                <w:bCs w:val="1"/>
                <w:sz w:val="18"/>
                <w:szCs w:val="18"/>
              </w:rPr>
            </w:pPr>
          </w:p>
          <w:p w:rsidR="00FF0487" w:rsidP="34463E21" w:rsidRDefault="00C02C45" w14:paraId="194C4BD1" w14:textId="3AAAE555">
            <w:pPr>
              <w:spacing w:line="241" w:lineRule="auto"/>
              <w:ind w:left="360" w:hanging="360"/>
              <w:rPr>
                <w:rFonts w:ascii="Calibri Light" w:hAnsi="Calibri Light" w:eastAsia="Calibri Light" w:cs="Calibri Light" w:asciiTheme="majorAscii" w:hAnsiTheme="majorAscii" w:eastAsiaTheme="majorAscii" w:cstheme="majorAscii"/>
                <w:sz w:val="18"/>
                <w:szCs w:val="18"/>
              </w:rPr>
            </w:pPr>
            <w:r w:rsidRPr="34463E21" w:rsidR="00C02C45">
              <w:rPr>
                <w:rFonts w:ascii="Calibri Light" w:hAnsi="Calibri Light" w:eastAsia="Calibri Light" w:cs="Calibri Light" w:asciiTheme="majorAscii" w:hAnsiTheme="majorAscii" w:eastAsiaTheme="majorAscii" w:cstheme="majorAscii"/>
                <w:sz w:val="18"/>
                <w:szCs w:val="18"/>
              </w:rPr>
              <w:t>1.4.</w:t>
            </w:r>
            <w:r w:rsidRPr="34463E21" w:rsidR="00C02C45">
              <w:rPr>
                <w:rFonts w:ascii="Calibri Light" w:hAnsi="Calibri Light" w:eastAsia="Calibri Light" w:cs="Calibri Light" w:asciiTheme="majorAscii" w:hAnsiTheme="majorAscii" w:eastAsiaTheme="majorAscii" w:cstheme="majorAscii"/>
                <w:sz w:val="18"/>
                <w:szCs w:val="18"/>
              </w:rPr>
              <w:t xml:space="preserve"> </w:t>
            </w:r>
            <w:r w:rsidRPr="34463E21" w:rsidR="241E504F">
              <w:rPr>
                <w:rFonts w:ascii="Calibri Light" w:hAnsi="Calibri Light" w:eastAsia="Calibri Light" w:cs="Calibri Light" w:asciiTheme="majorAscii" w:hAnsiTheme="majorAscii" w:eastAsiaTheme="majorAscii" w:cstheme="majorAscii"/>
                <w:sz w:val="18"/>
                <w:szCs w:val="18"/>
              </w:rPr>
              <w:t>Enjoy listening to</w:t>
            </w:r>
            <w:r w:rsidRPr="34463E21" w:rsidR="00C02C45">
              <w:rPr>
                <w:rFonts w:ascii="Calibri Light" w:hAnsi="Calibri Light" w:eastAsia="Calibri Light" w:cs="Calibri Light" w:asciiTheme="majorAscii" w:hAnsiTheme="majorAscii" w:eastAsiaTheme="majorAscii" w:cstheme="majorAscii"/>
                <w:sz w:val="18"/>
                <w:szCs w:val="18"/>
              </w:rPr>
              <w:t xml:space="preserve"> rhymes and songs, paying attention to how they sound. </w:t>
            </w:r>
          </w:p>
          <w:p w:rsidR="00FF0487" w:rsidP="34463E21" w:rsidRDefault="00C02C45" w14:paraId="1F0550EB" w14:textId="77777777">
            <w:pPr>
              <w:spacing w:after="8"/>
              <w:ind w:left="720"/>
              <w:rPr>
                <w:rFonts w:ascii="Calibri Light" w:hAnsi="Calibri Light" w:eastAsia="Calibri Light" w:cs="Calibri Light" w:asciiTheme="majorAscii" w:hAnsiTheme="majorAscii" w:eastAsiaTheme="majorAscii" w:cstheme="majorAscii"/>
                <w:sz w:val="18"/>
                <w:szCs w:val="18"/>
              </w:rPr>
            </w:pPr>
            <w:r w:rsidRPr="34463E21" w:rsidR="00C02C45">
              <w:rPr>
                <w:rFonts w:ascii="Calibri Light" w:hAnsi="Calibri Light" w:eastAsia="Calibri Light" w:cs="Calibri Light" w:asciiTheme="majorAscii" w:hAnsiTheme="majorAscii" w:eastAsiaTheme="majorAscii" w:cstheme="majorAscii"/>
                <w:sz w:val="18"/>
                <w:szCs w:val="18"/>
              </w:rPr>
              <w:t xml:space="preserve"> </w:t>
            </w:r>
          </w:p>
          <w:p w:rsidR="00A3636E" w:rsidP="34463E21" w:rsidRDefault="00C02C45" w14:paraId="7155E16D" w14:textId="77777777">
            <w:pPr>
              <w:rPr>
                <w:rFonts w:ascii="Calibri Light" w:hAnsi="Calibri Light" w:eastAsia="Calibri Light" w:cs="Calibri Light" w:asciiTheme="majorAscii" w:hAnsiTheme="majorAscii" w:eastAsiaTheme="majorAscii" w:cstheme="majorAscii"/>
                <w:sz w:val="18"/>
                <w:szCs w:val="18"/>
              </w:rPr>
            </w:pPr>
            <w:r w:rsidRPr="34463E21" w:rsidR="00C02C45">
              <w:rPr>
                <w:rFonts w:ascii="Calibri Light" w:hAnsi="Calibri Light" w:eastAsia="Calibri Light" w:cs="Calibri Light" w:asciiTheme="majorAscii" w:hAnsiTheme="majorAscii" w:eastAsiaTheme="majorAscii" w:cstheme="majorAscii"/>
                <w:sz w:val="18"/>
                <w:szCs w:val="18"/>
              </w:rPr>
              <w:t>1.5.</w:t>
            </w:r>
            <w:r w:rsidRPr="34463E21" w:rsidR="00C02C45">
              <w:rPr>
                <w:rFonts w:ascii="Calibri Light" w:hAnsi="Calibri Light" w:eastAsia="Calibri Light" w:cs="Calibri Light" w:asciiTheme="majorAscii" w:hAnsiTheme="majorAscii" w:eastAsiaTheme="majorAscii" w:cstheme="majorAscii"/>
                <w:sz w:val="18"/>
                <w:szCs w:val="18"/>
              </w:rPr>
              <w:t xml:space="preserve"> </w:t>
            </w:r>
            <w:r w:rsidRPr="34463E21" w:rsidR="241E504F">
              <w:rPr>
                <w:rFonts w:ascii="Calibri Light" w:hAnsi="Calibri Light" w:eastAsia="Calibri Light" w:cs="Calibri Light" w:asciiTheme="majorAscii" w:hAnsiTheme="majorAscii" w:eastAsiaTheme="majorAscii" w:cstheme="majorAscii"/>
                <w:sz w:val="18"/>
                <w:szCs w:val="18"/>
              </w:rPr>
              <w:t xml:space="preserve">Enjoy looking at </w:t>
            </w:r>
            <w:r w:rsidRPr="34463E21" w:rsidR="00C02C45">
              <w:rPr>
                <w:rFonts w:ascii="Calibri Light" w:hAnsi="Calibri Light" w:eastAsia="Calibri Light" w:cs="Calibri Light" w:asciiTheme="majorAscii" w:hAnsiTheme="majorAscii" w:eastAsiaTheme="majorAscii" w:cstheme="majorAscii"/>
                <w:sz w:val="18"/>
                <w:szCs w:val="18"/>
              </w:rPr>
              <w:t>non-fiction books</w:t>
            </w:r>
            <w:r w:rsidRPr="34463E21" w:rsidR="241E504F">
              <w:rPr>
                <w:rFonts w:ascii="Calibri Light" w:hAnsi="Calibri Light" w:eastAsia="Calibri Light" w:cs="Calibri Light" w:asciiTheme="majorAscii" w:hAnsiTheme="majorAscii" w:eastAsiaTheme="majorAscii" w:cstheme="majorAscii"/>
                <w:sz w:val="18"/>
                <w:szCs w:val="18"/>
              </w:rPr>
              <w:t xml:space="preserve"> and talk about what they see</w:t>
            </w:r>
            <w:r w:rsidRPr="34463E21" w:rsidR="00C02C45">
              <w:rPr>
                <w:rFonts w:ascii="Calibri Light" w:hAnsi="Calibri Light" w:eastAsia="Calibri Light" w:cs="Calibri Light" w:asciiTheme="majorAscii" w:hAnsiTheme="majorAscii" w:eastAsiaTheme="majorAscii" w:cstheme="majorAscii"/>
                <w:sz w:val="18"/>
                <w:szCs w:val="18"/>
              </w:rPr>
              <w:t xml:space="preserve">. </w:t>
            </w:r>
          </w:p>
          <w:p w:rsidR="335D93EF" w:rsidP="34463E21" w:rsidRDefault="335D93EF" w14:paraId="51091D44" w14:textId="6C1DE2FB">
            <w:pPr>
              <w:rPr>
                <w:rFonts w:ascii="Calibri Light" w:hAnsi="Calibri Light" w:eastAsia="Calibri Light" w:cs="Calibri Light" w:asciiTheme="majorAscii" w:hAnsiTheme="majorAscii" w:eastAsiaTheme="majorAscii" w:cstheme="majorAscii"/>
                <w:sz w:val="18"/>
                <w:szCs w:val="18"/>
              </w:rPr>
            </w:pPr>
            <w:r w:rsidRPr="34463E21" w:rsidR="6C7530D0">
              <w:rPr>
                <w:rFonts w:ascii="Calibri Light" w:hAnsi="Calibri Light" w:eastAsia="Calibri Light" w:cs="Calibri Light" w:asciiTheme="majorAscii" w:hAnsiTheme="majorAscii" w:eastAsiaTheme="majorAscii" w:cstheme="majorAscii"/>
                <w:sz w:val="18"/>
                <w:szCs w:val="18"/>
              </w:rPr>
              <w:t xml:space="preserve">-build auditory and visual memory through games e.g. I went to the </w:t>
            </w:r>
            <w:r w:rsidRPr="34463E21" w:rsidR="6C7530D0">
              <w:rPr>
                <w:rFonts w:ascii="Calibri Light" w:hAnsi="Calibri Light" w:eastAsia="Calibri Light" w:cs="Calibri Light" w:asciiTheme="majorAscii" w:hAnsiTheme="majorAscii" w:eastAsiaTheme="majorAscii" w:cstheme="majorAscii"/>
                <w:sz w:val="18"/>
                <w:szCs w:val="18"/>
              </w:rPr>
              <w:t>shops</w:t>
            </w:r>
            <w:r w:rsidRPr="34463E21" w:rsidR="6C7530D0">
              <w:rPr>
                <w:rFonts w:ascii="Calibri Light" w:hAnsi="Calibri Light" w:eastAsia="Calibri Light" w:cs="Calibri Light" w:asciiTheme="majorAscii" w:hAnsiTheme="majorAscii" w:eastAsiaTheme="majorAscii" w:cstheme="majorAscii"/>
                <w:sz w:val="18"/>
                <w:szCs w:val="18"/>
              </w:rPr>
              <w:t xml:space="preserve"> and I bought, pairs etc </w:t>
            </w:r>
          </w:p>
          <w:p w:rsidR="335D93EF" w:rsidP="34463E21" w:rsidRDefault="335D93EF" w14:paraId="659EFA18" w14:textId="69089391">
            <w:pPr>
              <w:rPr>
                <w:rFonts w:ascii="Calibri Light" w:hAnsi="Calibri Light" w:eastAsia="Calibri Light" w:cs="Calibri Light" w:asciiTheme="majorAscii" w:hAnsiTheme="majorAscii" w:eastAsiaTheme="majorAscii" w:cstheme="majorAscii"/>
                <w:sz w:val="18"/>
                <w:szCs w:val="18"/>
              </w:rPr>
            </w:pPr>
            <w:r w:rsidRPr="34463E21" w:rsidR="6C7530D0">
              <w:rPr>
                <w:rFonts w:ascii="Calibri Light" w:hAnsi="Calibri Light" w:eastAsia="Calibri Light" w:cs="Calibri Light" w:asciiTheme="majorAscii" w:hAnsiTheme="majorAscii" w:eastAsiaTheme="majorAscii" w:cstheme="majorAscii"/>
                <w:sz w:val="18"/>
                <w:szCs w:val="18"/>
              </w:rPr>
              <w:t xml:space="preserve">Build auditory processing skills through </w:t>
            </w:r>
          </w:p>
          <w:p w:rsidRPr="00A3636E" w:rsidR="00FF0487" w:rsidP="34463E21" w:rsidRDefault="00C02C45" w14:paraId="6A655B79" w14:textId="311BFC6F">
            <w:pPr>
              <w:pStyle w:val="Normal"/>
              <w:spacing w:after="3" w:line="239" w:lineRule="auto"/>
              <w:ind/>
              <w:rPr>
                <w:rFonts w:ascii="Calibri Light" w:hAnsi="Calibri Light" w:eastAsia="Calibri Light" w:cs="Calibri Light" w:asciiTheme="majorAscii" w:hAnsiTheme="majorAscii" w:eastAsiaTheme="majorAscii" w:cstheme="majorAscii"/>
                <w:sz w:val="18"/>
                <w:szCs w:val="18"/>
              </w:rPr>
            </w:pPr>
            <w:r w:rsidRPr="34463E21" w:rsidR="1BA34789">
              <w:rPr>
                <w:rFonts w:ascii="Calibri Light" w:hAnsi="Calibri Light" w:eastAsia="Calibri Light" w:cs="Calibri Light" w:asciiTheme="majorAscii" w:hAnsiTheme="majorAscii" w:eastAsiaTheme="majorAscii" w:cstheme="majorAscii"/>
                <w:sz w:val="18"/>
                <w:szCs w:val="18"/>
              </w:rPr>
              <w:t xml:space="preserve">-answer simple questions with relevant comments e. g. what, where, when? </w:t>
            </w:r>
          </w:p>
        </w:tc>
        <w:tc>
          <w:tcPr>
            <w:tcW w:w="467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F0487" w:rsidP="34463E21" w:rsidRDefault="00C02C45" w14:paraId="4D731669" w14:textId="08105741">
            <w:pPr>
              <w:spacing w:after="3" w:line="239" w:lineRule="auto"/>
              <w:rPr>
                <w:rFonts w:ascii="Calibri Light" w:hAnsi="Calibri Light" w:eastAsia="Calibri Light" w:cs="Calibri Light" w:asciiTheme="majorAscii" w:hAnsiTheme="majorAscii" w:eastAsiaTheme="majorAscii" w:cstheme="majorAscii"/>
                <w:sz w:val="18"/>
                <w:szCs w:val="18"/>
              </w:rPr>
            </w:pPr>
            <w:r w:rsidRPr="34463E21" w:rsidR="17804ADC">
              <w:rPr>
                <w:rFonts w:ascii="Calibri Light" w:hAnsi="Calibri Light" w:eastAsia="Calibri Light" w:cs="Calibri Light" w:asciiTheme="majorAscii" w:hAnsiTheme="majorAscii" w:eastAsiaTheme="majorAscii" w:cstheme="majorAscii"/>
                <w:sz w:val="18"/>
                <w:szCs w:val="18"/>
              </w:rPr>
              <w:t>-</w:t>
            </w:r>
            <w:r w:rsidRPr="34463E21" w:rsidR="00C02C45">
              <w:rPr>
                <w:rFonts w:ascii="Calibri Light" w:hAnsi="Calibri Light" w:eastAsia="Calibri Light" w:cs="Calibri Light" w:asciiTheme="majorAscii" w:hAnsiTheme="majorAscii" w:eastAsiaTheme="majorAscii" w:cstheme="majorAscii"/>
                <w:sz w:val="18"/>
                <w:szCs w:val="18"/>
              </w:rPr>
              <w:t xml:space="preserve">Ask questions to find out more and to check they understand what has been said to them. </w:t>
            </w:r>
          </w:p>
          <w:p w:rsidR="00FF0487" w:rsidP="34463E21" w:rsidRDefault="00C02C45" w14:paraId="62F6C019" w14:textId="70389C95">
            <w:pPr>
              <w:spacing w:line="241" w:lineRule="auto"/>
              <w:rPr>
                <w:rFonts w:ascii="Calibri Light" w:hAnsi="Calibri Light" w:eastAsia="Calibri Light" w:cs="Calibri Light" w:asciiTheme="majorAscii" w:hAnsiTheme="majorAscii" w:eastAsiaTheme="majorAscii" w:cstheme="majorAscii"/>
                <w:sz w:val="18"/>
                <w:szCs w:val="18"/>
              </w:rPr>
            </w:pPr>
            <w:r w:rsidRPr="34463E21" w:rsidR="6291A732">
              <w:rPr>
                <w:rFonts w:ascii="Calibri Light" w:hAnsi="Calibri Light" w:eastAsia="Calibri Light" w:cs="Calibri Light" w:asciiTheme="majorAscii" w:hAnsiTheme="majorAscii" w:eastAsiaTheme="majorAscii" w:cstheme="majorAscii"/>
                <w:sz w:val="18"/>
                <w:szCs w:val="18"/>
              </w:rPr>
              <w:t>-</w:t>
            </w:r>
            <w:r w:rsidRPr="34463E21" w:rsidR="00C02C45">
              <w:rPr>
                <w:rFonts w:ascii="Calibri Light" w:hAnsi="Calibri Light" w:eastAsia="Calibri Light" w:cs="Calibri Light" w:asciiTheme="majorAscii" w:hAnsiTheme="majorAscii" w:eastAsiaTheme="majorAscii" w:cstheme="majorAscii"/>
                <w:sz w:val="18"/>
                <w:szCs w:val="18"/>
              </w:rPr>
              <w:t xml:space="preserve">Listen to and talk about stories to build familiarity and understanding.  </w:t>
            </w:r>
          </w:p>
          <w:p w:rsidR="45BB1369" w:rsidP="34463E21" w:rsidRDefault="45BB1369" w14:paraId="5B4C8011" w14:textId="15DD5778">
            <w:pPr>
              <w:pStyle w:val="Normal"/>
              <w:spacing w:line="241" w:lineRule="auto"/>
              <w:rPr>
                <w:rFonts w:ascii="Calibri Light" w:hAnsi="Calibri Light" w:eastAsia="Calibri Light" w:cs="Calibri Light" w:asciiTheme="majorAscii" w:hAnsiTheme="majorAscii" w:eastAsiaTheme="majorAscii" w:cstheme="majorAscii"/>
                <w:sz w:val="18"/>
                <w:szCs w:val="18"/>
              </w:rPr>
            </w:pPr>
            <w:r w:rsidRPr="34463E21" w:rsidR="2D07D141">
              <w:rPr>
                <w:rFonts w:ascii="Calibri Light" w:hAnsi="Calibri Light" w:eastAsia="Calibri Light" w:cs="Calibri Light" w:asciiTheme="majorAscii" w:hAnsiTheme="majorAscii" w:eastAsiaTheme="majorAscii" w:cstheme="majorAscii"/>
                <w:sz w:val="18"/>
                <w:szCs w:val="18"/>
              </w:rPr>
              <w:t xml:space="preserve">-listen to a story without pictures </w:t>
            </w:r>
          </w:p>
          <w:p w:rsidR="00FF0487" w:rsidP="34463E21" w:rsidRDefault="00C02C45" w14:paraId="46C6FEE7" w14:textId="6574A7AA">
            <w:pPr>
              <w:rPr>
                <w:rFonts w:ascii="Calibri Light" w:hAnsi="Calibri Light" w:eastAsia="Calibri Light" w:cs="Calibri Light" w:asciiTheme="majorAscii" w:hAnsiTheme="majorAscii" w:eastAsiaTheme="majorAscii" w:cstheme="majorAscii"/>
                <w:sz w:val="18"/>
                <w:szCs w:val="18"/>
              </w:rPr>
            </w:pPr>
            <w:r w:rsidRPr="34463E21" w:rsidR="4B04F02E">
              <w:rPr>
                <w:rFonts w:ascii="Calibri Light" w:hAnsi="Calibri Light" w:eastAsia="Calibri Light" w:cs="Calibri Light" w:asciiTheme="majorAscii" w:hAnsiTheme="majorAscii" w:eastAsiaTheme="majorAscii" w:cstheme="majorAscii"/>
                <w:sz w:val="18"/>
                <w:szCs w:val="18"/>
              </w:rPr>
              <w:t>-</w:t>
            </w:r>
            <w:r w:rsidRPr="34463E21" w:rsidR="00C02C45">
              <w:rPr>
                <w:rFonts w:ascii="Calibri Light" w:hAnsi="Calibri Light" w:eastAsia="Calibri Light" w:cs="Calibri Light" w:asciiTheme="majorAscii" w:hAnsiTheme="majorAscii" w:eastAsiaTheme="majorAscii" w:cstheme="majorAscii"/>
                <w:sz w:val="18"/>
                <w:szCs w:val="18"/>
              </w:rPr>
              <w:t xml:space="preserve">Retell the </w:t>
            </w:r>
            <w:r w:rsidRPr="34463E21" w:rsidR="00C02C45">
              <w:rPr>
                <w:rFonts w:ascii="Calibri Light" w:hAnsi="Calibri Light" w:eastAsia="Calibri Light" w:cs="Calibri Light" w:asciiTheme="majorAscii" w:hAnsiTheme="majorAscii" w:eastAsiaTheme="majorAscii" w:cstheme="majorAscii"/>
                <w:sz w:val="18"/>
                <w:szCs w:val="18"/>
              </w:rPr>
              <w:t>story, once</w:t>
            </w:r>
            <w:r w:rsidRPr="34463E21" w:rsidR="00C02C45">
              <w:rPr>
                <w:rFonts w:ascii="Calibri Light" w:hAnsi="Calibri Light" w:eastAsia="Calibri Light" w:cs="Calibri Light" w:asciiTheme="majorAscii" w:hAnsiTheme="majorAscii" w:eastAsiaTheme="majorAscii" w:cstheme="majorAscii"/>
                <w:sz w:val="18"/>
                <w:szCs w:val="18"/>
              </w:rPr>
              <w:t xml:space="preserve"> they have developed a deep familiarity with the text; some as exact repetition and some in their own words</w:t>
            </w:r>
            <w:r w:rsidRPr="34463E21" w:rsidR="00C02C45">
              <w:rPr>
                <w:rFonts w:ascii="Calibri Light" w:hAnsi="Calibri Light" w:eastAsia="Calibri Light" w:cs="Calibri Light" w:asciiTheme="majorAscii" w:hAnsiTheme="majorAscii" w:eastAsiaTheme="majorAscii" w:cstheme="majorAscii"/>
                <w:sz w:val="18"/>
                <w:szCs w:val="18"/>
              </w:rPr>
              <w:t xml:space="preserve">.  </w:t>
            </w:r>
          </w:p>
          <w:p w:rsidR="00FF0487" w:rsidP="34463E21" w:rsidRDefault="00C02C45" w14:paraId="3932B739" w14:textId="4FC2C13E">
            <w:pPr>
              <w:rPr>
                <w:rFonts w:ascii="Calibri Light" w:hAnsi="Calibri Light" w:eastAsia="Calibri Light" w:cs="Calibri Light" w:asciiTheme="majorAscii" w:hAnsiTheme="majorAscii" w:eastAsiaTheme="majorAscii" w:cstheme="majorAscii"/>
                <w:sz w:val="18"/>
                <w:szCs w:val="18"/>
              </w:rPr>
            </w:pPr>
            <w:r w:rsidRPr="34463E21" w:rsidR="00C02C45">
              <w:rPr>
                <w:rFonts w:ascii="Calibri Light" w:hAnsi="Calibri Light" w:eastAsia="Calibri Light" w:cs="Calibri Light" w:asciiTheme="majorAscii" w:hAnsiTheme="majorAscii" w:eastAsiaTheme="majorAscii" w:cstheme="majorAscii"/>
                <w:sz w:val="18"/>
                <w:szCs w:val="18"/>
              </w:rPr>
              <w:t xml:space="preserve"> </w:t>
            </w:r>
            <w:r w:rsidRPr="34463E21" w:rsidR="23485C93">
              <w:rPr>
                <w:rFonts w:ascii="Calibri Light" w:hAnsi="Calibri Light" w:eastAsia="Calibri Light" w:cs="Calibri Light" w:asciiTheme="majorAscii" w:hAnsiTheme="majorAscii" w:eastAsiaTheme="majorAscii" w:cstheme="majorAscii"/>
                <w:sz w:val="18"/>
                <w:szCs w:val="18"/>
              </w:rPr>
              <w:t xml:space="preserve">- </w:t>
            </w:r>
            <w:r w:rsidRPr="34463E21" w:rsidR="241E504F">
              <w:rPr>
                <w:rFonts w:ascii="Calibri Light" w:hAnsi="Calibri Light" w:eastAsia="Calibri Light" w:cs="Calibri Light" w:asciiTheme="majorAscii" w:hAnsiTheme="majorAscii" w:eastAsiaTheme="majorAscii" w:cstheme="majorAscii"/>
                <w:sz w:val="18"/>
                <w:szCs w:val="18"/>
              </w:rPr>
              <w:t xml:space="preserve">Learn and repeat rhymes, </w:t>
            </w:r>
            <w:r w:rsidRPr="34463E21" w:rsidR="241E504F">
              <w:rPr>
                <w:rFonts w:ascii="Calibri Light" w:hAnsi="Calibri Light" w:eastAsia="Calibri Light" w:cs="Calibri Light" w:asciiTheme="majorAscii" w:hAnsiTheme="majorAscii" w:eastAsiaTheme="majorAscii" w:cstheme="majorAscii"/>
                <w:sz w:val="18"/>
                <w:szCs w:val="18"/>
              </w:rPr>
              <w:t>poems</w:t>
            </w:r>
            <w:r w:rsidRPr="34463E21" w:rsidR="241E504F">
              <w:rPr>
                <w:rFonts w:ascii="Calibri Light" w:hAnsi="Calibri Light" w:eastAsia="Calibri Light" w:cs="Calibri Light" w:asciiTheme="majorAscii" w:hAnsiTheme="majorAscii" w:eastAsiaTheme="majorAscii" w:cstheme="majorAscii"/>
                <w:sz w:val="18"/>
                <w:szCs w:val="18"/>
              </w:rPr>
              <w:t xml:space="preserve"> and songs off by heart.</w:t>
            </w:r>
          </w:p>
          <w:p w:rsidR="00FF0487" w:rsidP="34463E21" w:rsidRDefault="00A3636E" w14:paraId="69ABD162" w14:textId="1503350A">
            <w:pPr>
              <w:spacing w:line="242" w:lineRule="auto"/>
              <w:rPr>
                <w:rFonts w:ascii="Calibri Light" w:hAnsi="Calibri Light" w:eastAsia="Calibri Light" w:cs="Calibri Light" w:asciiTheme="majorAscii" w:hAnsiTheme="majorAscii" w:eastAsiaTheme="majorAscii" w:cstheme="majorAscii"/>
                <w:sz w:val="18"/>
                <w:szCs w:val="18"/>
              </w:rPr>
            </w:pPr>
            <w:r w:rsidRPr="34463E21" w:rsidR="26B301D0">
              <w:rPr>
                <w:rFonts w:ascii="Calibri Light" w:hAnsi="Calibri Light" w:eastAsia="Calibri Light" w:cs="Calibri Light" w:asciiTheme="majorAscii" w:hAnsiTheme="majorAscii" w:eastAsiaTheme="majorAscii" w:cstheme="majorAscii"/>
                <w:sz w:val="18"/>
                <w:szCs w:val="18"/>
              </w:rPr>
              <w:t>-</w:t>
            </w:r>
            <w:r w:rsidRPr="34463E21" w:rsidR="241E504F">
              <w:rPr>
                <w:rFonts w:ascii="Calibri Light" w:hAnsi="Calibri Light" w:eastAsia="Calibri Light" w:cs="Calibri Light" w:asciiTheme="majorAscii" w:hAnsiTheme="majorAscii" w:eastAsiaTheme="majorAscii" w:cstheme="majorAscii"/>
                <w:sz w:val="18"/>
                <w:szCs w:val="18"/>
              </w:rPr>
              <w:t xml:space="preserve"> Listen to and </w:t>
            </w:r>
            <w:r w:rsidRPr="34463E21" w:rsidR="241E504F">
              <w:rPr>
                <w:rFonts w:ascii="Calibri Light" w:hAnsi="Calibri Light" w:eastAsia="Calibri Light" w:cs="Calibri Light" w:asciiTheme="majorAscii" w:hAnsiTheme="majorAscii" w:eastAsiaTheme="majorAscii" w:cstheme="majorAscii"/>
                <w:b w:val="1"/>
                <w:bCs w:val="1"/>
                <w:sz w:val="18"/>
                <w:szCs w:val="18"/>
              </w:rPr>
              <w:t xml:space="preserve">ask questions </w:t>
            </w:r>
            <w:r w:rsidRPr="34463E21" w:rsidR="241E504F">
              <w:rPr>
                <w:rFonts w:ascii="Calibri Light" w:hAnsi="Calibri Light" w:eastAsia="Calibri Light" w:cs="Calibri Light" w:asciiTheme="majorAscii" w:hAnsiTheme="majorAscii" w:eastAsiaTheme="majorAscii" w:cstheme="majorAscii"/>
                <w:sz w:val="18"/>
                <w:szCs w:val="18"/>
              </w:rPr>
              <w:t xml:space="preserve">or make comments </w:t>
            </w:r>
            <w:r w:rsidRPr="34463E21" w:rsidR="00C02C45">
              <w:rPr>
                <w:rFonts w:ascii="Calibri Light" w:hAnsi="Calibri Light" w:eastAsia="Calibri Light" w:cs="Calibri Light" w:asciiTheme="majorAscii" w:hAnsiTheme="majorAscii" w:eastAsiaTheme="majorAscii" w:cstheme="majorAscii"/>
                <w:sz w:val="18"/>
                <w:szCs w:val="18"/>
              </w:rPr>
              <w:t xml:space="preserve">about selected non-fiction to develop deep familiarity with new knowledge and vocabulary. </w:t>
            </w:r>
            <w:r w:rsidRPr="34463E21" w:rsidR="483EE6F3">
              <w:rPr>
                <w:rFonts w:ascii="Calibri Light" w:hAnsi="Calibri Light" w:eastAsia="Calibri Light" w:cs="Calibri Light" w:asciiTheme="majorAscii" w:hAnsiTheme="majorAscii" w:eastAsiaTheme="majorAscii" w:cstheme="majorAscii"/>
                <w:sz w:val="18"/>
                <w:szCs w:val="18"/>
              </w:rPr>
              <w:t xml:space="preserve">(see speaking for </w:t>
            </w:r>
            <w:r w:rsidRPr="34463E21" w:rsidR="483EE6F3">
              <w:rPr>
                <w:rFonts w:ascii="Calibri Light" w:hAnsi="Calibri Light" w:eastAsia="Calibri Light" w:cs="Calibri Light" w:asciiTheme="majorAscii" w:hAnsiTheme="majorAscii" w:eastAsiaTheme="majorAscii" w:cstheme="majorAscii"/>
                <w:sz w:val="18"/>
                <w:szCs w:val="18"/>
              </w:rPr>
              <w:t>appropriate vocab</w:t>
            </w:r>
            <w:r w:rsidRPr="34463E21" w:rsidR="483EE6F3">
              <w:rPr>
                <w:rFonts w:ascii="Calibri Light" w:hAnsi="Calibri Light" w:eastAsia="Calibri Light" w:cs="Calibri Light" w:asciiTheme="majorAscii" w:hAnsiTheme="majorAscii" w:eastAsiaTheme="majorAscii" w:cstheme="majorAscii"/>
                <w:sz w:val="18"/>
                <w:szCs w:val="18"/>
              </w:rPr>
              <w:t>)</w:t>
            </w:r>
          </w:p>
          <w:p w:rsidR="6B9E53E3" w:rsidP="34463E21" w:rsidRDefault="6B9E53E3" w14:paraId="004183A5" w14:textId="217B920E">
            <w:pPr>
              <w:spacing w:line="242" w:lineRule="auto"/>
              <w:rPr>
                <w:rFonts w:ascii="Calibri Light" w:hAnsi="Calibri Light" w:eastAsia="Calibri Light" w:cs="Calibri Light" w:asciiTheme="majorAscii" w:hAnsiTheme="majorAscii" w:eastAsiaTheme="majorAscii" w:cstheme="majorAscii"/>
                <w:color w:val="0070C0"/>
                <w:sz w:val="18"/>
                <w:szCs w:val="18"/>
              </w:rPr>
            </w:pPr>
            <w:r w:rsidRPr="34463E21" w:rsidR="1DADCBBD">
              <w:rPr>
                <w:rFonts w:ascii="Calibri Light" w:hAnsi="Calibri Light" w:eastAsia="Calibri Light" w:cs="Calibri Light" w:asciiTheme="majorAscii" w:hAnsiTheme="majorAscii" w:eastAsiaTheme="majorAscii" w:cstheme="majorAscii"/>
                <w:color w:val="0070C0"/>
                <w:sz w:val="18"/>
                <w:szCs w:val="18"/>
              </w:rPr>
              <w:t>-complete activities that they have chosen themselves</w:t>
            </w:r>
          </w:p>
          <w:p w:rsidR="00FF0487" w:rsidP="34463E21" w:rsidRDefault="00FF0487" w14:paraId="57279476" w14:textId="42358064">
            <w:pPr>
              <w:pStyle w:val="Normal"/>
              <w:spacing w:line="242" w:lineRule="auto"/>
              <w:rPr>
                <w:rFonts w:ascii="Calibri Light" w:hAnsi="Calibri Light" w:eastAsia="Calibri Light" w:cs="Calibri Light" w:asciiTheme="majorAscii" w:hAnsiTheme="majorAscii" w:eastAsiaTheme="majorAscii" w:cstheme="majorAscii"/>
                <w:sz w:val="18"/>
                <w:szCs w:val="18"/>
              </w:rPr>
            </w:pPr>
            <w:r w:rsidRPr="34463E21" w:rsidR="48CBF2AA">
              <w:rPr>
                <w:rFonts w:ascii="Calibri Light" w:hAnsi="Calibri Light" w:eastAsia="Calibri Light" w:cs="Calibri Light" w:asciiTheme="majorAscii" w:hAnsiTheme="majorAscii" w:eastAsiaTheme="majorAscii" w:cstheme="majorAscii"/>
                <w:sz w:val="18"/>
                <w:szCs w:val="18"/>
              </w:rPr>
              <w:t>-</w:t>
            </w:r>
            <w:r w:rsidRPr="34463E21" w:rsidR="77E3A554">
              <w:rPr>
                <w:rFonts w:ascii="Calibri Light" w:hAnsi="Calibri Light" w:eastAsia="Calibri Light" w:cs="Calibri Light" w:asciiTheme="majorAscii" w:hAnsiTheme="majorAscii" w:eastAsiaTheme="majorAscii" w:cstheme="majorAscii"/>
                <w:sz w:val="18"/>
                <w:szCs w:val="18"/>
              </w:rPr>
              <w:t xml:space="preserve">Face and look at their </w:t>
            </w:r>
            <w:r w:rsidRPr="34463E21" w:rsidR="77E3A554">
              <w:rPr>
                <w:rFonts w:ascii="Calibri Light" w:hAnsi="Calibri Light" w:eastAsia="Calibri Light" w:cs="Calibri Light" w:asciiTheme="majorAscii" w:hAnsiTheme="majorAscii" w:eastAsiaTheme="majorAscii" w:cstheme="majorAscii"/>
                <w:sz w:val="18"/>
                <w:szCs w:val="18"/>
              </w:rPr>
              <w:t>friend or</w:t>
            </w:r>
            <w:r w:rsidRPr="34463E21" w:rsidR="77E3A554">
              <w:rPr>
                <w:rFonts w:ascii="Calibri Light" w:hAnsi="Calibri Light" w:eastAsia="Calibri Light" w:cs="Calibri Light" w:asciiTheme="majorAscii" w:hAnsiTheme="majorAscii" w:eastAsiaTheme="majorAscii" w:cstheme="majorAscii"/>
                <w:sz w:val="18"/>
                <w:szCs w:val="18"/>
              </w:rPr>
              <w:t xml:space="preserve"> partner when listening to what they have to say.</w:t>
            </w:r>
          </w:p>
          <w:p w:rsidR="00FF0487" w:rsidP="34463E21" w:rsidRDefault="00FF0487" w14:paraId="07D62719" w14:textId="4B3454BE">
            <w:pPr>
              <w:rPr>
                <w:rFonts w:ascii="Calibri Light" w:hAnsi="Calibri Light" w:eastAsia="Calibri Light" w:cs="Calibri Light" w:asciiTheme="majorAscii" w:hAnsiTheme="majorAscii" w:eastAsiaTheme="majorAscii" w:cstheme="majorAscii"/>
                <w:sz w:val="18"/>
                <w:szCs w:val="18"/>
              </w:rPr>
            </w:pPr>
          </w:p>
          <w:p w:rsidR="00FF0487" w:rsidP="34463E21" w:rsidRDefault="00FF0487" w14:paraId="7F8C87F8" w14:textId="0DFFDE8D">
            <w:pPr>
              <w:rPr>
                <w:rFonts w:ascii="Calibri Light" w:hAnsi="Calibri Light" w:eastAsia="Calibri Light" w:cs="Calibri Light" w:asciiTheme="majorAscii" w:hAnsiTheme="majorAscii" w:eastAsiaTheme="majorAscii" w:cstheme="majorAscii"/>
                <w:sz w:val="18"/>
                <w:szCs w:val="18"/>
              </w:rPr>
            </w:pPr>
          </w:p>
        </w:tc>
        <w:tc>
          <w:tcPr>
            <w:tcW w:w="4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2F3499" w:rsidP="34463E21" w:rsidRDefault="002F3499" w14:paraId="6D174F6D" w14:textId="4D95BCEF">
            <w:pPr>
              <w:spacing w:line="242" w:lineRule="auto"/>
              <w:rPr>
                <w:rFonts w:ascii="Calibri Light" w:hAnsi="Calibri Light" w:eastAsia="Calibri Light" w:cs="Calibri Light" w:asciiTheme="majorAscii" w:hAnsiTheme="majorAscii" w:eastAsiaTheme="majorAscii" w:cstheme="majorAscii"/>
                <w:sz w:val="18"/>
                <w:szCs w:val="18"/>
              </w:rPr>
            </w:pPr>
            <w:r w:rsidRPr="34463E21" w:rsidR="5BE735F0">
              <w:rPr>
                <w:rFonts w:ascii="Calibri Light" w:hAnsi="Calibri Light" w:eastAsia="Calibri Light" w:cs="Calibri Light" w:asciiTheme="majorAscii" w:hAnsiTheme="majorAscii" w:eastAsiaTheme="majorAscii" w:cstheme="majorAscii"/>
                <w:sz w:val="18"/>
                <w:szCs w:val="18"/>
              </w:rPr>
              <w:t>3.1 Be able to respond with relevant comments to their partner and repeat back what they have said.</w:t>
            </w:r>
          </w:p>
          <w:p w:rsidR="00FF0487" w:rsidP="34463E21" w:rsidRDefault="00C02C45" w14:paraId="4D494076" w14:textId="33194FCE">
            <w:pPr>
              <w:rPr>
                <w:rFonts w:ascii="Calibri Light" w:hAnsi="Calibri Light" w:eastAsia="Calibri Light" w:cs="Calibri Light" w:asciiTheme="majorAscii" w:hAnsiTheme="majorAscii" w:eastAsiaTheme="majorAscii" w:cstheme="majorAscii"/>
                <w:b w:val="1"/>
                <w:bCs w:val="1"/>
                <w:color w:val="00B050"/>
                <w:sz w:val="18"/>
                <w:szCs w:val="18"/>
              </w:rPr>
            </w:pPr>
            <w:r w:rsidRPr="34463E21" w:rsidR="00C02C45">
              <w:rPr>
                <w:rFonts w:ascii="Calibri Light" w:hAnsi="Calibri Light" w:eastAsia="Calibri Light" w:cs="Calibri Light" w:asciiTheme="majorAscii" w:hAnsiTheme="majorAscii" w:eastAsiaTheme="majorAscii" w:cstheme="majorAscii"/>
                <w:b w:val="1"/>
                <w:bCs w:val="1"/>
                <w:color w:val="00B050"/>
                <w:sz w:val="18"/>
                <w:szCs w:val="18"/>
                <w:u w:val="single"/>
              </w:rPr>
              <w:t>ELG Listening Attention and Understanding</w:t>
            </w:r>
            <w:r w:rsidRPr="34463E21" w:rsidR="00C02C45">
              <w:rPr>
                <w:rFonts w:ascii="Calibri Light" w:hAnsi="Calibri Light" w:eastAsia="Calibri Light" w:cs="Calibri Light" w:asciiTheme="majorAscii" w:hAnsiTheme="majorAscii" w:eastAsiaTheme="majorAscii" w:cstheme="majorAscii"/>
                <w:b w:val="1"/>
                <w:bCs w:val="1"/>
                <w:color w:val="00B050"/>
                <w:sz w:val="18"/>
                <w:szCs w:val="18"/>
              </w:rPr>
              <w:t xml:space="preserve"> </w:t>
            </w:r>
          </w:p>
          <w:p w:rsidR="00FF0487" w:rsidP="34463E21" w:rsidRDefault="00C02C45" w14:paraId="0E3AC304" w14:textId="77777777">
            <w:pPr>
              <w:spacing w:line="241" w:lineRule="auto"/>
              <w:ind w:right="92"/>
              <w:rPr>
                <w:rFonts w:ascii="Calibri Light" w:hAnsi="Calibri Light" w:eastAsia="Calibri Light" w:cs="Calibri Light" w:asciiTheme="majorAscii" w:hAnsiTheme="majorAscii" w:eastAsiaTheme="majorAscii" w:cstheme="majorAscii"/>
                <w:color w:val="00B050"/>
                <w:sz w:val="18"/>
                <w:szCs w:val="18"/>
              </w:rPr>
            </w:pP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Listen attentively and respond to what they hear with relevant questions, comments and actions when being read to and during whole class discussions and small group interactions. </w:t>
            </w:r>
          </w:p>
          <w:p w:rsidR="00FF0487" w:rsidP="34463E21" w:rsidRDefault="00C02C45" w14:paraId="7F582340" w14:textId="77777777">
            <w:pPr>
              <w:rPr>
                <w:rFonts w:ascii="Calibri Light" w:hAnsi="Calibri Light" w:eastAsia="Calibri Light" w:cs="Calibri Light" w:asciiTheme="majorAscii" w:hAnsiTheme="majorAscii" w:eastAsiaTheme="majorAscii" w:cstheme="majorAscii"/>
                <w:color w:val="00B050"/>
                <w:sz w:val="18"/>
                <w:szCs w:val="18"/>
              </w:rPr>
            </w:pP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 </w:t>
            </w:r>
          </w:p>
          <w:p w:rsidR="00FF0487" w:rsidP="34463E21" w:rsidRDefault="00C02C45" w14:paraId="734D544B" w14:textId="77777777">
            <w:pPr>
              <w:rPr>
                <w:rFonts w:ascii="Calibri Light" w:hAnsi="Calibri Light" w:eastAsia="Calibri Light" w:cs="Calibri Light" w:asciiTheme="majorAscii" w:hAnsiTheme="majorAscii" w:eastAsiaTheme="majorAscii" w:cstheme="majorAscii"/>
                <w:b w:val="1"/>
                <w:bCs w:val="1"/>
                <w:color w:val="00B050"/>
                <w:sz w:val="18"/>
                <w:szCs w:val="18"/>
              </w:rPr>
            </w:pPr>
            <w:r w:rsidRPr="34463E21" w:rsidR="00C02C45">
              <w:rPr>
                <w:rFonts w:ascii="Calibri Light" w:hAnsi="Calibri Light" w:eastAsia="Calibri Light" w:cs="Calibri Light" w:asciiTheme="majorAscii" w:hAnsiTheme="majorAscii" w:eastAsiaTheme="majorAscii" w:cstheme="majorAscii"/>
                <w:b w:val="1"/>
                <w:bCs w:val="1"/>
                <w:color w:val="00B050"/>
                <w:sz w:val="18"/>
                <w:szCs w:val="18"/>
                <w:u w:val="single"/>
              </w:rPr>
              <w:t>ELG Listening Attention and Understanding</w:t>
            </w:r>
            <w:r w:rsidRPr="34463E21" w:rsidR="00C02C45">
              <w:rPr>
                <w:rFonts w:ascii="Calibri Light" w:hAnsi="Calibri Light" w:eastAsia="Calibri Light" w:cs="Calibri Light" w:asciiTheme="majorAscii" w:hAnsiTheme="majorAscii" w:eastAsiaTheme="majorAscii" w:cstheme="majorAscii"/>
                <w:b w:val="1"/>
                <w:bCs w:val="1"/>
                <w:color w:val="00B050"/>
                <w:sz w:val="18"/>
                <w:szCs w:val="18"/>
              </w:rPr>
              <w:t xml:space="preserve"> </w:t>
            </w:r>
          </w:p>
          <w:p w:rsidR="00FF0487" w:rsidP="34463E21" w:rsidRDefault="00C02C45" w14:paraId="78A7BFCC" w14:textId="77777777">
            <w:pPr>
              <w:spacing w:line="241" w:lineRule="auto"/>
              <w:rPr>
                <w:rFonts w:ascii="Calibri Light" w:hAnsi="Calibri Light" w:eastAsia="Calibri Light" w:cs="Calibri Light" w:asciiTheme="majorAscii" w:hAnsiTheme="majorAscii" w:eastAsiaTheme="majorAscii" w:cstheme="majorAscii"/>
                <w:color w:val="00B050"/>
                <w:sz w:val="18"/>
                <w:szCs w:val="18"/>
              </w:rPr>
            </w:pP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Make comments about what they have heard and ask questions to clarify their understanding. </w:t>
            </w:r>
          </w:p>
          <w:p w:rsidR="00FF0487" w:rsidP="34463E21" w:rsidRDefault="00C02C45" w14:paraId="5675ED5E" w14:textId="77777777">
            <w:pPr>
              <w:rPr>
                <w:rFonts w:ascii="Calibri Light" w:hAnsi="Calibri Light" w:eastAsia="Calibri Light" w:cs="Calibri Light" w:asciiTheme="majorAscii" w:hAnsiTheme="majorAscii" w:eastAsiaTheme="majorAscii" w:cstheme="majorAscii"/>
                <w:color w:val="00B050"/>
                <w:sz w:val="18"/>
                <w:szCs w:val="18"/>
              </w:rPr>
            </w:pP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 </w:t>
            </w:r>
          </w:p>
          <w:p w:rsidR="00FF0487" w:rsidP="34463E21" w:rsidRDefault="00C02C45" w14:paraId="05201D86" w14:textId="77777777">
            <w:pPr>
              <w:ind w:right="641"/>
              <w:rPr>
                <w:rFonts w:ascii="Calibri Light" w:hAnsi="Calibri Light" w:eastAsia="Calibri Light" w:cs="Calibri Light" w:asciiTheme="majorAscii" w:hAnsiTheme="majorAscii" w:eastAsiaTheme="majorAscii" w:cstheme="majorAscii"/>
                <w:color w:val="00B050"/>
                <w:sz w:val="18"/>
                <w:szCs w:val="18"/>
              </w:rPr>
            </w:pPr>
            <w:r w:rsidRPr="34463E21" w:rsidR="00C02C45">
              <w:rPr>
                <w:rFonts w:ascii="Calibri Light" w:hAnsi="Calibri Light" w:eastAsia="Calibri Light" w:cs="Calibri Light" w:asciiTheme="majorAscii" w:hAnsiTheme="majorAscii" w:eastAsiaTheme="majorAscii" w:cstheme="majorAscii"/>
                <w:b w:val="1"/>
                <w:bCs w:val="1"/>
                <w:color w:val="00B050"/>
                <w:sz w:val="18"/>
                <w:szCs w:val="18"/>
                <w:u w:val="single"/>
              </w:rPr>
              <w:t>ELG Listening Attention and Understanding</w:t>
            </w:r>
            <w:r w:rsidRPr="34463E21" w:rsidR="00C02C45">
              <w:rPr>
                <w:rFonts w:ascii="Calibri Light" w:hAnsi="Calibri Light" w:eastAsia="Calibri Light" w:cs="Calibri Light" w:asciiTheme="majorAscii" w:hAnsiTheme="majorAscii" w:eastAsiaTheme="majorAscii" w:cstheme="majorAscii"/>
                <w:b w:val="1"/>
                <w:bCs w:val="1"/>
                <w:color w:val="00B050"/>
                <w:sz w:val="18"/>
                <w:szCs w:val="18"/>
              </w:rPr>
              <w:t xml:space="preserve"> </w:t>
            </w: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Hold conversation when engaged in back-and-forth exchanges with their teacher and </w:t>
            </w:r>
            <w:r w:rsidRPr="34463E21" w:rsidR="00C02C45">
              <w:rPr>
                <w:rFonts w:ascii="Calibri Light" w:hAnsi="Calibri Light" w:eastAsia="Calibri Light" w:cs="Calibri Light" w:asciiTheme="majorAscii" w:hAnsiTheme="majorAscii" w:eastAsiaTheme="majorAscii" w:cstheme="majorAscii"/>
                <w:color w:val="00B050"/>
                <w:sz w:val="18"/>
                <w:szCs w:val="18"/>
                <w:highlight w:val="yellow"/>
              </w:rPr>
              <w:t>peers</w:t>
            </w: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 </w:t>
            </w:r>
          </w:p>
        </w:tc>
      </w:tr>
      <w:tr w:rsidR="00FF0487" w:rsidTr="34463E21" w14:paraId="537FEFB4" w14:textId="77777777">
        <w:trPr>
          <w:trHeight w:val="3525"/>
        </w:trPr>
        <w:tc>
          <w:tcPr>
            <w:tcW w:w="7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ABF8F"/>
            <w:tcMar/>
          </w:tcPr>
          <w:p w:rsidR="00FF0487" w:rsidRDefault="00C02C45" w14:paraId="2FBEBA90" w14:textId="63BCC5A2">
            <w:pPr>
              <w:ind w:left="49"/>
            </w:pPr>
            <w:r>
              <w:rPr>
                <w:noProof/>
              </w:rPr>
              <mc:AlternateContent>
                <mc:Choice Requires="wpg">
                  <w:drawing>
                    <wp:inline distT="0" distB="0" distL="0" distR="0" wp14:anchorId="4FA12E1A" wp14:editId="75728863">
                      <wp:extent cx="155228" cy="583323"/>
                      <wp:effectExtent l="0" t="0" r="0" b="0"/>
                      <wp:docPr id="2748" name="Group 2748"/>
                      <wp:cNvGraphicFramePr/>
                      <a:graphic xmlns:a="http://schemas.openxmlformats.org/drawingml/2006/main">
                        <a:graphicData uri="http://schemas.microsoft.com/office/word/2010/wordprocessingGroup">
                          <wpg:wgp>
                            <wpg:cNvGrpSpPr/>
                            <wpg:grpSpPr>
                              <a:xfrm>
                                <a:off x="0" y="0"/>
                                <a:ext cx="155228" cy="583323"/>
                                <a:chOff x="0" y="0"/>
                                <a:chExt cx="155228" cy="583323"/>
                              </a:xfrm>
                            </wpg:grpSpPr>
                            <wps:wsp>
                              <wps:cNvPr id="226" name="Rectangle 226"/>
                              <wps:cNvSpPr/>
                              <wps:spPr>
                                <a:xfrm rot="-5399999">
                                  <a:off x="-266483" y="110387"/>
                                  <a:ext cx="739420" cy="206453"/>
                                </a:xfrm>
                                <a:prstGeom prst="rect">
                                  <a:avLst/>
                                </a:prstGeom>
                                <a:ln>
                                  <a:noFill/>
                                </a:ln>
                              </wps:spPr>
                              <wps:txbx>
                                <w:txbxContent>
                                  <w:p w:rsidR="00FF0487" w:rsidRDefault="00C02C45" w14:paraId="482922D8" w14:textId="77777777">
                                    <w:r>
                                      <w:rPr>
                                        <w:sz w:val="24"/>
                                      </w:rPr>
                                      <w:t>Speaking</w:t>
                                    </w:r>
                                  </w:p>
                                </w:txbxContent>
                              </wps:txbx>
                              <wps:bodyPr horzOverflow="overflow" vert="horz" lIns="0" tIns="0" rIns="0" bIns="0" rtlCol="0">
                                <a:noAutofit/>
                              </wps:bodyPr>
                            </wps:wsp>
                            <wps:wsp>
                              <wps:cNvPr id="227" name="Rectangle 227"/>
                              <wps:cNvSpPr/>
                              <wps:spPr>
                                <a:xfrm rot="-5399999">
                                  <a:off x="86098" y="-76100"/>
                                  <a:ext cx="38021" cy="171356"/>
                                </a:xfrm>
                                <a:prstGeom prst="rect">
                                  <a:avLst/>
                                </a:prstGeom>
                                <a:ln>
                                  <a:noFill/>
                                </a:ln>
                              </wps:spPr>
                              <wps:txbx>
                                <w:txbxContent>
                                  <w:p w:rsidR="00FF0487" w:rsidRDefault="00C02C45" w14:paraId="12CBEE70" w14:textId="77777777">
                                    <w:r>
                                      <w:rPr>
                                        <w:sz w:val="20"/>
                                      </w:rPr>
                                      <w:t xml:space="preserve"> </w:t>
                                    </w:r>
                                  </w:p>
                                </w:txbxContent>
                              </wps:txbx>
                              <wps:bodyPr horzOverflow="overflow" vert="horz" lIns="0" tIns="0" rIns="0" bIns="0" rtlCol="0">
                                <a:noAutofit/>
                              </wps:bodyPr>
                            </wps:wsp>
                          </wpg:wgp>
                        </a:graphicData>
                      </a:graphic>
                    </wp:inline>
                  </w:drawing>
                </mc:Choice>
                <mc:Fallback>
                  <w:pict w14:anchorId="23BB4A0D">
                    <v:group id="Group 2748" style="width:12.2pt;height:45.95pt;mso-position-horizontal-relative:char;mso-position-vertical-relative:line" coordsize="1552,5833" o:spid="_x0000_s1032" w14:anchorId="4FA12E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">
                      <v:rect id="Rectangle 226" style="position:absolute;left:-2665;top:1105;width:7393;height:2064;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">
                        <v:textbox inset="0,0,0,0">
                          <w:txbxContent>
                            <w:p w:rsidR="00FF0487" w:rsidRDefault="00C02C45" w14:paraId="261D529A" w14:textId="77777777">
                              <w:r>
                                <w:rPr>
                                  <w:sz w:val="24"/>
                                </w:rPr>
                                <w:t>Speaking</w:t>
                              </w:r>
                            </w:p>
                          </w:txbxContent>
                        </v:textbox>
                      </v:rect>
                      <v:rect id="Rectangle 227" style="position:absolute;left:861;top:-761;width:379;height:1713;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">
                        <v:textbox inset="0,0,0,0">
                          <w:txbxContent>
                            <w:p w:rsidR="00FF0487" w:rsidRDefault="00C02C45" w14:paraId="100C5B58" w14:textId="77777777">
                              <w:r>
                                <w:rPr>
                                  <w:sz w:val="20"/>
                                </w:rPr>
                                <w:t xml:space="preserve"> </w:t>
                              </w:r>
                            </w:p>
                          </w:txbxContent>
                        </v:textbox>
                      </v:rect>
                      <w10:anchorlock/>
                    </v:group>
                  </w:pict>
                </mc:Fallback>
              </mc:AlternateContent>
            </w:r>
          </w:p>
        </w:tc>
        <w:tc>
          <w:tcPr>
            <w:tcW w:w="439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F0487" w:rsidP="34463E21" w:rsidRDefault="00C02C45" w14:paraId="4307E81A" w14:textId="77777777">
            <w:pPr>
              <w:rPr>
                <w:rFonts w:ascii="Calibri Light" w:hAnsi="Calibri Light" w:eastAsia="Calibri Light" w:cs="Calibri Light" w:asciiTheme="majorAscii" w:hAnsiTheme="majorAscii" w:eastAsiaTheme="majorAscii" w:cstheme="majorAscii"/>
                <w:sz w:val="18"/>
                <w:szCs w:val="18"/>
              </w:rPr>
            </w:pPr>
            <w:r w:rsidRPr="34463E21" w:rsidR="00C02C45">
              <w:rPr>
                <w:rFonts w:ascii="Calibri Light" w:hAnsi="Calibri Light" w:eastAsia="Calibri Light" w:cs="Calibri Light" w:asciiTheme="majorAscii" w:hAnsiTheme="majorAscii" w:eastAsiaTheme="majorAscii" w:cstheme="majorAscii"/>
                <w:sz w:val="18"/>
                <w:szCs w:val="18"/>
              </w:rPr>
              <w:t>1.1.</w:t>
            </w:r>
            <w:r w:rsidRPr="34463E21" w:rsidR="00C02C45">
              <w:rPr>
                <w:rFonts w:ascii="Calibri Light" w:hAnsi="Calibri Light" w:eastAsia="Calibri Light" w:cs="Calibri Light" w:asciiTheme="majorAscii" w:hAnsiTheme="majorAscii" w:eastAsiaTheme="majorAscii" w:cstheme="majorAscii"/>
                <w:sz w:val="18"/>
                <w:szCs w:val="18"/>
              </w:rPr>
              <w:t xml:space="preserve"> </w:t>
            </w:r>
            <w:r w:rsidRPr="34463E21" w:rsidR="00C02C45">
              <w:rPr>
                <w:rFonts w:ascii="Calibri Light" w:hAnsi="Calibri Light" w:eastAsia="Calibri Light" w:cs="Calibri Light" w:asciiTheme="majorAscii" w:hAnsiTheme="majorAscii" w:eastAsiaTheme="majorAscii" w:cstheme="majorAscii"/>
                <w:sz w:val="18"/>
                <w:szCs w:val="18"/>
              </w:rPr>
              <w:t xml:space="preserve">Use new vocabulary through the day. </w:t>
            </w:r>
          </w:p>
          <w:p w:rsidR="6D463764" w:rsidP="34463E21" w:rsidRDefault="6D463764" w14:paraId="6998FFE1" w14:textId="16B16C74">
            <w:pPr>
              <w:pStyle w:val="Normal"/>
              <w:rPr>
                <w:rFonts w:ascii="Calibri Light" w:hAnsi="Calibri Light" w:eastAsia="Calibri Light" w:cs="Calibri Light" w:asciiTheme="majorAscii" w:hAnsiTheme="majorAscii" w:eastAsiaTheme="majorAscii" w:cstheme="majorAscii"/>
                <w:b w:val="1"/>
                <w:bCs w:val="1"/>
                <w:color w:val="0070C0"/>
                <w:sz w:val="18"/>
                <w:szCs w:val="18"/>
              </w:rPr>
            </w:pPr>
            <w:r w:rsidRPr="34463E21" w:rsidR="67EFB89D">
              <w:rPr>
                <w:rFonts w:ascii="Calibri Light" w:hAnsi="Calibri Light" w:eastAsia="Calibri Light" w:cs="Calibri Light" w:asciiTheme="majorAscii" w:hAnsiTheme="majorAscii" w:eastAsiaTheme="majorAscii" w:cstheme="majorAscii"/>
                <w:b w:val="1"/>
                <w:bCs w:val="1"/>
                <w:color w:val="0070C0"/>
                <w:sz w:val="18"/>
                <w:szCs w:val="18"/>
              </w:rPr>
              <w:t>-gain attention of an adult appropriately and respectfully</w:t>
            </w:r>
          </w:p>
          <w:p w:rsidR="00FF0487" w:rsidP="34463E21" w:rsidRDefault="00C02C45" w14:paraId="5787965E" w14:textId="70242B4E">
            <w:pPr>
              <w:pStyle w:val="Normal"/>
              <w:spacing w:after="11"/>
              <w:rPr>
                <w:rFonts w:ascii="Calibri Light" w:hAnsi="Calibri Light" w:eastAsia="Calibri Light" w:cs="Calibri Light" w:asciiTheme="majorAscii" w:hAnsiTheme="majorAscii" w:eastAsiaTheme="majorAscii" w:cstheme="majorAscii"/>
                <w:b w:val="1"/>
                <w:bCs w:val="1"/>
                <w:color w:val="0070C0"/>
                <w:sz w:val="18"/>
                <w:szCs w:val="18"/>
              </w:rPr>
            </w:pPr>
            <w:r w:rsidRPr="34463E21" w:rsidR="4D484C06">
              <w:rPr>
                <w:rFonts w:ascii="Calibri Light" w:hAnsi="Calibri Light" w:eastAsia="Calibri Light" w:cs="Calibri Light" w:asciiTheme="majorAscii" w:hAnsiTheme="majorAscii" w:eastAsiaTheme="majorAscii" w:cstheme="majorAscii"/>
                <w:b w:val="1"/>
                <w:bCs w:val="1"/>
                <w:color w:val="0070C0"/>
                <w:sz w:val="18"/>
                <w:szCs w:val="18"/>
              </w:rPr>
              <w:t>-</w:t>
            </w:r>
            <w:r w:rsidRPr="34463E21" w:rsidR="1EAADE19">
              <w:rPr>
                <w:rFonts w:ascii="Calibri Light" w:hAnsi="Calibri Light" w:eastAsia="Calibri Light" w:cs="Calibri Light" w:asciiTheme="majorAscii" w:hAnsiTheme="majorAscii" w:eastAsiaTheme="majorAscii" w:cstheme="majorAscii"/>
                <w:b w:val="1"/>
                <w:bCs w:val="1"/>
                <w:color w:val="0070C0"/>
                <w:sz w:val="18"/>
                <w:szCs w:val="18"/>
              </w:rPr>
              <w:t xml:space="preserve">learn and </w:t>
            </w:r>
            <w:r w:rsidRPr="34463E21" w:rsidR="4D484C06">
              <w:rPr>
                <w:rFonts w:ascii="Calibri Light" w:hAnsi="Calibri Light" w:eastAsia="Calibri Light" w:cs="Calibri Light" w:asciiTheme="majorAscii" w:hAnsiTheme="majorAscii" w:eastAsiaTheme="majorAscii" w:cstheme="majorAscii"/>
                <w:b w:val="1"/>
                <w:bCs w:val="1"/>
                <w:color w:val="0070C0"/>
                <w:sz w:val="18"/>
                <w:szCs w:val="18"/>
              </w:rPr>
              <w:t>use the vocabulary of time age appropriately (past and present) yesterday, last week, tomorrow, this afternoon</w:t>
            </w:r>
            <w:r w:rsidRPr="34463E21" w:rsidR="18368E4D">
              <w:rPr>
                <w:rFonts w:ascii="Calibri Light" w:hAnsi="Calibri Light" w:eastAsia="Calibri Light" w:cs="Calibri Light" w:asciiTheme="majorAscii" w:hAnsiTheme="majorAscii" w:eastAsiaTheme="majorAscii" w:cstheme="majorAscii"/>
                <w:b w:val="1"/>
                <w:bCs w:val="1"/>
                <w:color w:val="0070C0"/>
                <w:sz w:val="18"/>
                <w:szCs w:val="18"/>
              </w:rPr>
              <w:t xml:space="preserve">, this morning </w:t>
            </w:r>
          </w:p>
          <w:p w:rsidR="00FF0487" w:rsidP="34463E21" w:rsidRDefault="00C02C45" w14:paraId="4E478940" w14:textId="0B50CFE0">
            <w:pPr>
              <w:pStyle w:val="Normal"/>
              <w:spacing w:after="11"/>
              <w:rPr>
                <w:rFonts w:ascii="Calibri Light" w:hAnsi="Calibri Light" w:eastAsia="Calibri Light" w:cs="Calibri Light" w:asciiTheme="majorAscii" w:hAnsiTheme="majorAscii" w:eastAsiaTheme="majorAscii" w:cstheme="majorAscii"/>
                <w:b w:val="1"/>
                <w:bCs w:val="1"/>
                <w:color w:val="0070C0"/>
                <w:sz w:val="18"/>
                <w:szCs w:val="18"/>
              </w:rPr>
            </w:pPr>
            <w:r w:rsidRPr="34463E21" w:rsidR="4CCC3474">
              <w:rPr>
                <w:rFonts w:ascii="Calibri Light" w:hAnsi="Calibri Light" w:eastAsia="Calibri Light" w:cs="Calibri Light" w:asciiTheme="majorAscii" w:hAnsiTheme="majorAscii" w:eastAsiaTheme="majorAscii" w:cstheme="majorAscii"/>
                <w:b w:val="1"/>
                <w:bCs w:val="1"/>
                <w:color w:val="0070C0"/>
                <w:sz w:val="18"/>
                <w:szCs w:val="18"/>
              </w:rPr>
              <w:t xml:space="preserve">- </w:t>
            </w:r>
            <w:r w:rsidRPr="34463E21" w:rsidR="59EB1897">
              <w:rPr>
                <w:rFonts w:ascii="Calibri Light" w:hAnsi="Calibri Light" w:eastAsia="Calibri Light" w:cs="Calibri Light" w:asciiTheme="majorAscii" w:hAnsiTheme="majorAscii" w:eastAsiaTheme="majorAscii" w:cstheme="majorAscii"/>
                <w:b w:val="1"/>
                <w:bCs w:val="1"/>
                <w:color w:val="0070C0"/>
                <w:sz w:val="18"/>
                <w:szCs w:val="18"/>
              </w:rPr>
              <w:t xml:space="preserve">learn and </w:t>
            </w:r>
            <w:r w:rsidRPr="34463E21" w:rsidR="4CCC3474">
              <w:rPr>
                <w:rFonts w:ascii="Calibri Light" w:hAnsi="Calibri Light" w:eastAsia="Calibri Light" w:cs="Calibri Light" w:asciiTheme="majorAscii" w:hAnsiTheme="majorAscii" w:eastAsiaTheme="majorAscii" w:cstheme="majorAscii"/>
                <w:b w:val="1"/>
                <w:bCs w:val="1"/>
                <w:color w:val="0070C0"/>
                <w:sz w:val="18"/>
                <w:szCs w:val="18"/>
              </w:rPr>
              <w:t xml:space="preserve">use positional </w:t>
            </w:r>
            <w:r w:rsidRPr="34463E21" w:rsidR="4CCC3474">
              <w:rPr>
                <w:rFonts w:ascii="Calibri Light" w:hAnsi="Calibri Light" w:eastAsia="Calibri Light" w:cs="Calibri Light" w:asciiTheme="majorAscii" w:hAnsiTheme="majorAscii" w:eastAsiaTheme="majorAscii" w:cstheme="majorAscii"/>
                <w:b w:val="1"/>
                <w:bCs w:val="1"/>
                <w:color w:val="0070C0"/>
                <w:sz w:val="18"/>
                <w:szCs w:val="18"/>
              </w:rPr>
              <w:t xml:space="preserve">language </w:t>
            </w:r>
            <w:r w:rsidRPr="34463E21" w:rsidR="28D3CA0F">
              <w:rPr>
                <w:rFonts w:ascii="Calibri Light" w:hAnsi="Calibri Light" w:eastAsia="Calibri Light" w:cs="Calibri Light" w:asciiTheme="majorAscii" w:hAnsiTheme="majorAscii" w:eastAsiaTheme="majorAscii" w:cstheme="majorAscii"/>
                <w:b w:val="1"/>
                <w:bCs w:val="1"/>
                <w:color w:val="0070C0"/>
                <w:sz w:val="18"/>
                <w:szCs w:val="18"/>
              </w:rPr>
              <w:t xml:space="preserve"> appropriately</w:t>
            </w:r>
            <w:r w:rsidRPr="34463E21" w:rsidR="28D3CA0F">
              <w:rPr>
                <w:rFonts w:ascii="Calibri Light" w:hAnsi="Calibri Light" w:eastAsia="Calibri Light" w:cs="Calibri Light" w:asciiTheme="majorAscii" w:hAnsiTheme="majorAscii" w:eastAsiaTheme="majorAscii" w:cstheme="majorAscii"/>
                <w:b w:val="1"/>
                <w:bCs w:val="1"/>
                <w:color w:val="0070C0"/>
                <w:sz w:val="18"/>
                <w:szCs w:val="18"/>
              </w:rPr>
              <w:t xml:space="preserve"> </w:t>
            </w:r>
          </w:p>
          <w:p w:rsidR="00FF0487" w:rsidP="34463E21" w:rsidRDefault="00C02C45" w14:paraId="215FF35B" w14:textId="41277F69">
            <w:pPr>
              <w:pStyle w:val="Normal"/>
              <w:spacing w:after="11"/>
              <w:rPr>
                <w:rFonts w:ascii="Calibri Light" w:hAnsi="Calibri Light" w:eastAsia="Calibri Light" w:cs="Calibri Light" w:asciiTheme="majorAscii" w:hAnsiTheme="majorAscii" w:eastAsiaTheme="majorAscii" w:cstheme="majorAscii"/>
                <w:b w:val="1"/>
                <w:bCs w:val="1"/>
                <w:color w:val="0070C0"/>
                <w:sz w:val="18"/>
                <w:szCs w:val="18"/>
              </w:rPr>
            </w:pPr>
            <w:r w:rsidRPr="34463E21" w:rsidR="28D3CA0F">
              <w:rPr>
                <w:rFonts w:ascii="Calibri Light" w:hAnsi="Calibri Light" w:eastAsia="Calibri Light" w:cs="Calibri Light" w:asciiTheme="majorAscii" w:hAnsiTheme="majorAscii" w:eastAsiaTheme="majorAscii" w:cstheme="majorAscii"/>
                <w:b w:val="1"/>
                <w:bCs w:val="1"/>
                <w:color w:val="0070C0"/>
                <w:sz w:val="18"/>
                <w:szCs w:val="18"/>
              </w:rPr>
              <w:t xml:space="preserve">On, under, next to, opposite, over </w:t>
            </w:r>
            <w:r w:rsidRPr="34463E21" w:rsidR="00C02C45">
              <w:rPr>
                <w:rFonts w:ascii="Calibri Light" w:hAnsi="Calibri Light" w:eastAsia="Calibri Light" w:cs="Calibri Light" w:asciiTheme="majorAscii" w:hAnsiTheme="majorAscii" w:eastAsiaTheme="majorAscii" w:cstheme="majorAscii"/>
                <w:sz w:val="18"/>
                <w:szCs w:val="18"/>
              </w:rPr>
              <w:t xml:space="preserve"> </w:t>
            </w:r>
          </w:p>
          <w:p w:rsidR="008D2577" w:rsidP="34463E21" w:rsidRDefault="00C02C45" w14:paraId="059E928B" w14:textId="77777777">
            <w:pPr>
              <w:spacing w:after="2" w:line="239" w:lineRule="auto"/>
              <w:ind w:left="360" w:hanging="360"/>
              <w:rPr>
                <w:rFonts w:ascii="Calibri Light" w:hAnsi="Calibri Light" w:eastAsia="Calibri Light" w:cs="Calibri Light" w:asciiTheme="majorAscii" w:hAnsiTheme="majorAscii" w:eastAsiaTheme="majorAscii" w:cstheme="majorAscii"/>
                <w:b w:val="1"/>
                <w:bCs w:val="1"/>
                <w:sz w:val="18"/>
                <w:szCs w:val="18"/>
              </w:rPr>
            </w:pPr>
            <w:r w:rsidRPr="34463E21" w:rsidR="00C02C45">
              <w:rPr>
                <w:rFonts w:ascii="Calibri Light" w:hAnsi="Calibri Light" w:eastAsia="Calibri Light" w:cs="Calibri Light" w:asciiTheme="majorAscii" w:hAnsiTheme="majorAscii" w:eastAsiaTheme="majorAscii" w:cstheme="majorAscii"/>
                <w:b w:val="1"/>
                <w:bCs w:val="1"/>
                <w:sz w:val="18"/>
                <w:szCs w:val="18"/>
              </w:rPr>
              <w:t>1.2.</w:t>
            </w:r>
            <w:r w:rsidRPr="34463E21" w:rsidR="00C02C45">
              <w:rPr>
                <w:rFonts w:ascii="Calibri Light" w:hAnsi="Calibri Light" w:eastAsia="Calibri Light" w:cs="Calibri Light" w:asciiTheme="majorAscii" w:hAnsiTheme="majorAscii" w:eastAsiaTheme="majorAscii" w:cstheme="majorAscii"/>
                <w:b w:val="1"/>
                <w:bCs w:val="1"/>
                <w:sz w:val="18"/>
                <w:szCs w:val="18"/>
              </w:rPr>
              <w:t xml:space="preserve"> </w:t>
            </w:r>
            <w:r w:rsidRPr="34463E21" w:rsidR="544C7F71">
              <w:rPr>
                <w:rFonts w:ascii="Calibri Light" w:hAnsi="Calibri Light" w:eastAsia="Calibri Light" w:cs="Calibri Light" w:asciiTheme="majorAscii" w:hAnsiTheme="majorAscii" w:eastAsiaTheme="majorAscii" w:cstheme="majorAscii"/>
                <w:b w:val="1"/>
                <w:bCs w:val="1"/>
                <w:sz w:val="18"/>
                <w:szCs w:val="18"/>
              </w:rPr>
              <w:t xml:space="preserve">Speak clearly using </w:t>
            </w:r>
            <w:r w:rsidRPr="34463E21" w:rsidR="544C7F71">
              <w:rPr>
                <w:rFonts w:ascii="Calibri Light" w:hAnsi="Calibri Light" w:eastAsia="Calibri Light" w:cs="Calibri Light" w:asciiTheme="majorAscii" w:hAnsiTheme="majorAscii" w:eastAsiaTheme="majorAscii" w:cstheme="majorAscii"/>
                <w:b w:val="1"/>
                <w:bCs w:val="1"/>
                <w:sz w:val="18"/>
                <w:szCs w:val="18"/>
              </w:rPr>
              <w:t>an appropriate volume</w:t>
            </w:r>
            <w:r w:rsidRPr="34463E21" w:rsidR="544C7F71">
              <w:rPr>
                <w:rFonts w:ascii="Calibri Light" w:hAnsi="Calibri Light" w:eastAsia="Calibri Light" w:cs="Calibri Light" w:asciiTheme="majorAscii" w:hAnsiTheme="majorAscii" w:eastAsiaTheme="majorAscii" w:cstheme="majorAscii"/>
                <w:b w:val="1"/>
                <w:bCs w:val="1"/>
                <w:sz w:val="18"/>
                <w:szCs w:val="18"/>
              </w:rPr>
              <w:t xml:space="preserve"> and looking at the listener.</w:t>
            </w:r>
          </w:p>
          <w:p w:rsidR="008D2577" w:rsidP="34463E21" w:rsidRDefault="008D2577" w14:textId="77777777" w14:paraId="69E13512">
            <w:pPr>
              <w:ind/>
              <w:rPr>
                <w:rFonts w:ascii="Calibri Light" w:hAnsi="Calibri Light" w:eastAsia="Calibri Light" w:cs="Calibri Light" w:asciiTheme="majorAscii" w:hAnsiTheme="majorAscii" w:eastAsiaTheme="majorAscii" w:cstheme="majorAscii"/>
                <w:sz w:val="18"/>
                <w:szCs w:val="18"/>
              </w:rPr>
            </w:pPr>
            <w:r w:rsidRPr="34463E21" w:rsidR="619CFA59">
              <w:rPr>
                <w:rFonts w:ascii="Calibri Light" w:hAnsi="Calibri Light" w:eastAsia="Calibri Light" w:cs="Calibri Light" w:asciiTheme="majorAscii" w:hAnsiTheme="majorAscii" w:eastAsiaTheme="majorAscii" w:cstheme="majorAscii"/>
                <w:sz w:val="18"/>
                <w:szCs w:val="18"/>
              </w:rPr>
              <w:t xml:space="preserve">2.3. Develop social phrases. </w:t>
            </w:r>
          </w:p>
          <w:p w:rsidR="008D2577" w:rsidP="34463E21" w:rsidRDefault="008D2577" w14:paraId="1F1FF0E4" w14:textId="309837DD">
            <w:pPr>
              <w:pStyle w:val="ListParagraph"/>
              <w:numPr>
                <w:ilvl w:val="0"/>
                <w:numId w:val="2"/>
              </w:numPr>
              <w:ind/>
              <w:rPr>
                <w:rFonts w:ascii="Calibri Light" w:hAnsi="Calibri Light" w:eastAsia="Calibri Light" w:cs="Calibri Light" w:asciiTheme="majorAscii" w:hAnsiTheme="majorAscii" w:eastAsiaTheme="majorAscii" w:cstheme="majorAscii"/>
                <w:sz w:val="18"/>
                <w:szCs w:val="18"/>
              </w:rPr>
            </w:pPr>
            <w:r w:rsidRPr="34463E21" w:rsidR="619CFA59">
              <w:rPr>
                <w:rFonts w:ascii="Calibri Light" w:hAnsi="Calibri Light" w:eastAsia="Calibri Light" w:cs="Calibri Light" w:asciiTheme="majorAscii" w:hAnsiTheme="majorAscii" w:eastAsiaTheme="majorAscii" w:cstheme="majorAscii"/>
                <w:sz w:val="18"/>
                <w:szCs w:val="18"/>
              </w:rPr>
              <w:t>Good morning/afternoon</w:t>
            </w:r>
          </w:p>
          <w:p w:rsidR="008D2577" w:rsidP="34463E21" w:rsidRDefault="008D2577" w14:paraId="0F6C5513" w14:textId="001AD776">
            <w:pPr>
              <w:pStyle w:val="ListParagraph"/>
              <w:numPr>
                <w:ilvl w:val="0"/>
                <w:numId w:val="2"/>
              </w:numPr>
              <w:ind/>
              <w:rPr>
                <w:rFonts w:ascii="Calibri Light" w:hAnsi="Calibri Light" w:eastAsia="Calibri Light" w:cs="Calibri Light" w:asciiTheme="majorAscii" w:hAnsiTheme="majorAscii" w:eastAsiaTheme="majorAscii" w:cstheme="majorAscii"/>
                <w:sz w:val="18"/>
                <w:szCs w:val="18"/>
              </w:rPr>
            </w:pPr>
            <w:r w:rsidRPr="34463E21" w:rsidR="619CFA59">
              <w:rPr>
                <w:rFonts w:ascii="Calibri Light" w:hAnsi="Calibri Light" w:eastAsia="Calibri Light" w:cs="Calibri Light" w:asciiTheme="majorAscii" w:hAnsiTheme="majorAscii" w:eastAsiaTheme="majorAscii" w:cstheme="majorAscii"/>
                <w:sz w:val="18"/>
                <w:szCs w:val="18"/>
              </w:rPr>
              <w:t>Please can you help me?</w:t>
            </w:r>
          </w:p>
          <w:p w:rsidR="008D2577" w:rsidP="34463E21" w:rsidRDefault="008D2577" w14:textId="77777777" w14:paraId="3781B399">
            <w:pPr>
              <w:pStyle w:val="ListParagraph"/>
              <w:numPr>
                <w:ilvl w:val="0"/>
                <w:numId w:val="2"/>
              </w:numPr>
              <w:ind/>
              <w:rPr>
                <w:rFonts w:ascii="Calibri Light" w:hAnsi="Calibri Light" w:eastAsia="Calibri Light" w:cs="Calibri Light" w:asciiTheme="majorAscii" w:hAnsiTheme="majorAscii" w:eastAsiaTheme="majorAscii" w:cstheme="majorAscii"/>
                <w:sz w:val="18"/>
                <w:szCs w:val="18"/>
              </w:rPr>
            </w:pPr>
            <w:r w:rsidRPr="34463E21" w:rsidR="619CFA59">
              <w:rPr>
                <w:rFonts w:ascii="Calibri Light" w:hAnsi="Calibri Light" w:eastAsia="Calibri Light" w:cs="Calibri Light" w:asciiTheme="majorAscii" w:hAnsiTheme="majorAscii" w:eastAsiaTheme="majorAscii" w:cstheme="majorAscii"/>
                <w:sz w:val="18"/>
                <w:szCs w:val="18"/>
              </w:rPr>
              <w:t>How are you?</w:t>
            </w:r>
          </w:p>
          <w:p w:rsidR="008D2577" w:rsidP="34463E21" w:rsidRDefault="008D2577" w14:textId="77777777" w14:paraId="327EA24B">
            <w:pPr>
              <w:pStyle w:val="ListParagraph"/>
              <w:numPr>
                <w:ilvl w:val="0"/>
                <w:numId w:val="2"/>
              </w:numPr>
              <w:ind/>
              <w:rPr>
                <w:rFonts w:ascii="Calibri Light" w:hAnsi="Calibri Light" w:eastAsia="Calibri Light" w:cs="Calibri Light" w:asciiTheme="majorAscii" w:hAnsiTheme="majorAscii" w:eastAsiaTheme="majorAscii" w:cstheme="majorAscii"/>
                <w:sz w:val="18"/>
                <w:szCs w:val="18"/>
              </w:rPr>
            </w:pPr>
            <w:r w:rsidRPr="34463E21" w:rsidR="619CFA59">
              <w:rPr>
                <w:rFonts w:ascii="Calibri Light" w:hAnsi="Calibri Light" w:eastAsia="Calibri Light" w:cs="Calibri Light" w:asciiTheme="majorAscii" w:hAnsiTheme="majorAscii" w:eastAsiaTheme="majorAscii" w:cstheme="majorAscii"/>
                <w:sz w:val="18"/>
                <w:szCs w:val="18"/>
              </w:rPr>
              <w:t>Excuse me</w:t>
            </w:r>
          </w:p>
          <w:p w:rsidR="008D2577" w:rsidP="34463E21" w:rsidRDefault="008D2577" w14:paraId="15349BC0" w14:textId="1E7D7787">
            <w:pPr>
              <w:pStyle w:val="ListParagraph"/>
              <w:numPr>
                <w:ilvl w:val="0"/>
                <w:numId w:val="2"/>
              </w:numPr>
              <w:ind/>
              <w:rPr>
                <w:rFonts w:ascii="Calibri Light" w:hAnsi="Calibri Light" w:eastAsia="Calibri Light" w:cs="Calibri Light" w:asciiTheme="majorAscii" w:hAnsiTheme="majorAscii" w:eastAsiaTheme="majorAscii" w:cstheme="majorAscii"/>
                <w:sz w:val="18"/>
                <w:szCs w:val="18"/>
              </w:rPr>
            </w:pPr>
            <w:r w:rsidRPr="34463E21" w:rsidR="619CFA59">
              <w:rPr>
                <w:rFonts w:ascii="Calibri Light" w:hAnsi="Calibri Light" w:eastAsia="Calibri Light" w:cs="Calibri Light" w:asciiTheme="majorAscii" w:hAnsiTheme="majorAscii" w:eastAsiaTheme="majorAscii" w:cstheme="majorAscii"/>
                <w:sz w:val="18"/>
                <w:szCs w:val="18"/>
              </w:rPr>
              <w:t>Please/Thank you</w:t>
            </w:r>
          </w:p>
          <w:p w:rsidR="008D2577" w:rsidP="34463E21" w:rsidRDefault="008D2577" w14:textId="77777777" w14:paraId="3C246942">
            <w:pPr>
              <w:pStyle w:val="ListParagraph"/>
              <w:numPr>
                <w:ilvl w:val="0"/>
                <w:numId w:val="2"/>
              </w:numPr>
              <w:ind/>
              <w:rPr>
                <w:rFonts w:ascii="Calibri Light" w:hAnsi="Calibri Light" w:eastAsia="Calibri Light" w:cs="Calibri Light" w:asciiTheme="majorAscii" w:hAnsiTheme="majorAscii" w:eastAsiaTheme="majorAscii" w:cstheme="majorAscii"/>
                <w:sz w:val="18"/>
                <w:szCs w:val="18"/>
              </w:rPr>
            </w:pPr>
            <w:r w:rsidRPr="34463E21" w:rsidR="619CFA59">
              <w:rPr>
                <w:rFonts w:ascii="Calibri Light" w:hAnsi="Calibri Light" w:eastAsia="Calibri Light" w:cs="Calibri Light" w:asciiTheme="majorAscii" w:hAnsiTheme="majorAscii" w:eastAsiaTheme="majorAscii" w:cstheme="majorAscii"/>
                <w:sz w:val="18"/>
                <w:szCs w:val="18"/>
              </w:rPr>
              <w:t>Are you ok?</w:t>
            </w:r>
          </w:p>
          <w:p w:rsidR="008D2577" w:rsidP="34463E21" w:rsidRDefault="008D2577" w14:paraId="3F1B88E6" w14:textId="7F638FE1">
            <w:pPr>
              <w:pStyle w:val="ListParagraph"/>
              <w:numPr>
                <w:ilvl w:val="0"/>
                <w:numId w:val="2"/>
              </w:numPr>
              <w:ind/>
              <w:rPr>
                <w:rFonts w:ascii="Calibri Light" w:hAnsi="Calibri Light" w:eastAsia="Calibri Light" w:cs="Calibri Light" w:asciiTheme="majorAscii" w:hAnsiTheme="majorAscii" w:eastAsiaTheme="majorAscii" w:cstheme="majorAscii"/>
                <w:sz w:val="18"/>
                <w:szCs w:val="18"/>
              </w:rPr>
            </w:pPr>
            <w:r w:rsidRPr="34463E21" w:rsidR="619CFA59">
              <w:rPr>
                <w:rFonts w:ascii="Calibri Light" w:hAnsi="Calibri Light" w:eastAsia="Calibri Light" w:cs="Calibri Light" w:asciiTheme="majorAscii" w:hAnsiTheme="majorAscii" w:eastAsiaTheme="majorAscii" w:cstheme="majorAscii"/>
                <w:sz w:val="18"/>
                <w:szCs w:val="18"/>
              </w:rPr>
              <w:t>Please can I play?</w:t>
            </w:r>
          </w:p>
          <w:p w:rsidR="008D2577" w:rsidP="34463E21" w:rsidRDefault="008D2577" w14:paraId="0D8FE27A" w14:textId="00893DD4">
            <w:pPr>
              <w:pStyle w:val="Normal"/>
              <w:spacing w:after="2" w:line="239" w:lineRule="auto"/>
              <w:ind w:left="360" w:hanging="360"/>
              <w:rPr>
                <w:rFonts w:ascii="Calibri Light" w:hAnsi="Calibri Light" w:eastAsia="Calibri Light" w:cs="Calibri Light" w:asciiTheme="majorAscii" w:hAnsiTheme="majorAscii" w:eastAsiaTheme="majorAscii" w:cstheme="majorAscii"/>
                <w:sz w:val="18"/>
                <w:szCs w:val="18"/>
              </w:rPr>
            </w:pPr>
            <w:r w:rsidRPr="34463E21" w:rsidR="544C7F71">
              <w:rPr>
                <w:rFonts w:ascii="Calibri Light" w:hAnsi="Calibri Light" w:eastAsia="Calibri Light" w:cs="Calibri Light" w:asciiTheme="majorAscii" w:hAnsiTheme="majorAscii" w:eastAsiaTheme="majorAscii" w:cstheme="majorAscii"/>
                <w:sz w:val="18"/>
                <w:szCs w:val="18"/>
              </w:rPr>
              <w:t xml:space="preserve">1.4 Be able to use </w:t>
            </w:r>
            <w:r w:rsidRPr="34463E21" w:rsidR="544C7F71">
              <w:rPr>
                <w:rFonts w:ascii="Calibri Light" w:hAnsi="Calibri Light" w:eastAsia="Calibri Light" w:cs="Calibri Light" w:asciiTheme="majorAscii" w:hAnsiTheme="majorAscii" w:eastAsiaTheme="majorAscii" w:cstheme="majorAscii"/>
                <w:sz w:val="18"/>
                <w:szCs w:val="18"/>
              </w:rPr>
              <w:t>age appropriate</w:t>
            </w:r>
            <w:r w:rsidRPr="34463E21" w:rsidR="544C7F71">
              <w:rPr>
                <w:rFonts w:ascii="Calibri Light" w:hAnsi="Calibri Light" w:eastAsia="Calibri Light" w:cs="Calibri Light" w:asciiTheme="majorAscii" w:hAnsiTheme="majorAscii" w:eastAsiaTheme="majorAscii" w:cstheme="majorAscii"/>
                <w:sz w:val="18"/>
                <w:szCs w:val="18"/>
              </w:rPr>
              <w:t xml:space="preserve"> speech sounds </w:t>
            </w:r>
          </w:p>
          <w:p w:rsidR="008D2577" w:rsidP="34463E21" w:rsidRDefault="00B81B1D" w14:paraId="0AA999FF" w14:textId="07ADA1F0">
            <w:pPr>
              <w:ind w:left="360" w:hanging="360"/>
              <w:rPr>
                <w:rFonts w:ascii="Calibri Light" w:hAnsi="Calibri Light" w:eastAsia="Calibri Light" w:cs="Calibri Light" w:asciiTheme="majorAscii" w:hAnsiTheme="majorAscii" w:eastAsiaTheme="majorAscii" w:cstheme="majorAscii"/>
                <w:sz w:val="18"/>
                <w:szCs w:val="18"/>
              </w:rPr>
            </w:pPr>
            <w:r w:rsidRPr="008D2577">
              <w:rPr>
                <w:noProof/>
                <w:sz w:val="16"/>
                <w:szCs w:val="16"/>
              </w:rPr>
              <mc:AlternateContent>
                <mc:Choice Requires="wps">
                  <w:drawing>
                    <wp:anchor distT="0" distB="0" distL="114300" distR="114300" simplePos="0" relativeHeight="251660288" behindDoc="0" locked="0" layoutInCell="1" allowOverlap="1" wp14:anchorId="75CDD956" wp14:editId="1E3754AB">
                      <wp:simplePos x="0" y="0"/>
                      <wp:positionH relativeFrom="column">
                        <wp:posOffset>1734638</wp:posOffset>
                      </wp:positionH>
                      <wp:positionV relativeFrom="paragraph">
                        <wp:posOffset>95602</wp:posOffset>
                      </wp:positionV>
                      <wp:extent cx="774237" cy="1194435"/>
                      <wp:effectExtent l="0" t="0" r="26035" b="247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237" cy="1194435"/>
                              </a:xfrm>
                              <a:prstGeom prst="rect">
                                <a:avLst/>
                              </a:prstGeom>
                              <a:solidFill>
                                <a:srgbClr val="FFFFFF"/>
                              </a:solidFill>
                              <a:ln w="9525">
                                <a:solidFill>
                                  <a:srgbClr val="000000"/>
                                </a:solidFill>
                                <a:miter lim="800000"/>
                                <a:headEnd/>
                                <a:tailEnd/>
                              </a:ln>
                            </wps:spPr>
                            <wps:txbx>
                              <w:txbxContent>
                                <w:p w:rsidRPr="008D2577" w:rsidR="008D2577" w:rsidP="008D2577" w:rsidRDefault="008D2577" w14:paraId="23A32735" w14:textId="2C9F0EAF">
                                  <w:pPr>
                                    <w:spacing w:after="0"/>
                                    <w:ind w:left="360" w:hanging="360"/>
                                    <w:rPr>
                                      <w:b/>
                                      <w:sz w:val="16"/>
                                      <w:szCs w:val="16"/>
                                    </w:rPr>
                                  </w:pPr>
                                  <w:r w:rsidRPr="008D2577">
                                    <w:rPr>
                                      <w:b/>
                                      <w:sz w:val="16"/>
                                      <w:szCs w:val="16"/>
                                    </w:rPr>
                                    <w:t xml:space="preserve">4+ years: </w:t>
                                  </w:r>
                                </w:p>
                                <w:p w:rsidRPr="008D2577" w:rsidR="008D2577" w:rsidP="008D2577" w:rsidRDefault="008D2577" w14:paraId="4523D9FF" w14:textId="77777777">
                                  <w:pPr>
                                    <w:spacing w:after="0"/>
                                    <w:ind w:left="360" w:hanging="360"/>
                                    <w:rPr>
                                      <w:sz w:val="16"/>
                                      <w:szCs w:val="16"/>
                                    </w:rPr>
                                  </w:pPr>
                                  <w:r w:rsidRPr="008D2577">
                                    <w:rPr>
                                      <w:sz w:val="16"/>
                                      <w:szCs w:val="16"/>
                                    </w:rPr>
                                    <w:t xml:space="preserve">v as in vet </w:t>
                                  </w:r>
                                </w:p>
                                <w:p w:rsidRPr="008D2577" w:rsidR="008D2577" w:rsidP="008D2577" w:rsidRDefault="008D2577" w14:paraId="0B6ED8E4" w14:textId="77777777">
                                  <w:pPr>
                                    <w:spacing w:after="0"/>
                                    <w:ind w:left="360" w:hanging="360"/>
                                    <w:rPr>
                                      <w:sz w:val="16"/>
                                      <w:szCs w:val="16"/>
                                    </w:rPr>
                                  </w:pPr>
                                  <w:r w:rsidRPr="008D2577">
                                    <w:rPr>
                                      <w:sz w:val="16"/>
                                      <w:szCs w:val="16"/>
                                    </w:rPr>
                                    <w:t>s as in sun</w:t>
                                  </w:r>
                                </w:p>
                                <w:p w:rsidRPr="008D2577" w:rsidR="008D2577" w:rsidP="008D2577" w:rsidRDefault="008D2577" w14:paraId="368360B8" w14:textId="77777777">
                                  <w:pPr>
                                    <w:spacing w:after="0"/>
                                    <w:ind w:left="360" w:hanging="360"/>
                                    <w:rPr>
                                      <w:sz w:val="16"/>
                                      <w:szCs w:val="16"/>
                                    </w:rPr>
                                  </w:pPr>
                                  <w:r w:rsidRPr="008D2577">
                                    <w:rPr>
                                      <w:sz w:val="16"/>
                                      <w:szCs w:val="16"/>
                                    </w:rPr>
                                    <w:t xml:space="preserve">z as in zip </w:t>
                                  </w:r>
                                </w:p>
                                <w:p w:rsidRPr="008D2577" w:rsidR="008D2577" w:rsidP="008D2577" w:rsidRDefault="008D2577" w14:paraId="69224E07" w14:textId="77777777">
                                  <w:pPr>
                                    <w:spacing w:after="0"/>
                                    <w:ind w:left="360" w:hanging="360"/>
                                    <w:rPr>
                                      <w:sz w:val="16"/>
                                      <w:szCs w:val="16"/>
                                    </w:rPr>
                                  </w:pPr>
                                  <w:r w:rsidRPr="008D2577">
                                    <w:rPr>
                                      <w:sz w:val="16"/>
                                      <w:szCs w:val="16"/>
                                    </w:rPr>
                                    <w:t xml:space="preserve">l as in light </w:t>
                                  </w:r>
                                </w:p>
                                <w:p w:rsidRPr="008D2577" w:rsidR="008D2577" w:rsidP="008D2577" w:rsidRDefault="008D2577" w14:paraId="641864EB" w14:textId="77777777">
                                  <w:pPr>
                                    <w:spacing w:after="0"/>
                                    <w:ind w:left="360" w:hanging="360"/>
                                    <w:rPr>
                                      <w:sz w:val="16"/>
                                      <w:szCs w:val="16"/>
                                    </w:rPr>
                                  </w:pPr>
                                  <w:proofErr w:type="spellStart"/>
                                  <w:r w:rsidRPr="008D2577">
                                    <w:rPr>
                                      <w:sz w:val="16"/>
                                      <w:szCs w:val="16"/>
                                    </w:rPr>
                                    <w:t>sh</w:t>
                                  </w:r>
                                  <w:proofErr w:type="spellEnd"/>
                                  <w:r w:rsidRPr="008D2577">
                                    <w:rPr>
                                      <w:sz w:val="16"/>
                                      <w:szCs w:val="16"/>
                                    </w:rPr>
                                    <w:t xml:space="preserve"> as in shoe </w:t>
                                  </w:r>
                                </w:p>
                                <w:p w:rsidR="008D2577" w:rsidP="008D2577" w:rsidRDefault="008D2577" w14:paraId="16E46750" w14:textId="77777777">
                                  <w:pPr>
                                    <w:spacing w:after="0"/>
                                    <w:ind w:left="360" w:hanging="360"/>
                                    <w:rPr>
                                      <w:sz w:val="16"/>
                                      <w:szCs w:val="16"/>
                                    </w:rPr>
                                  </w:pPr>
                                  <w:proofErr w:type="spellStart"/>
                                  <w:r w:rsidRPr="008D2577">
                                    <w:rPr>
                                      <w:sz w:val="16"/>
                                      <w:szCs w:val="16"/>
                                    </w:rPr>
                                    <w:t>ch</w:t>
                                  </w:r>
                                  <w:proofErr w:type="spellEnd"/>
                                  <w:r w:rsidRPr="008D2577">
                                    <w:rPr>
                                      <w:sz w:val="16"/>
                                      <w:szCs w:val="16"/>
                                    </w:rPr>
                                    <w:t xml:space="preserve"> as in child </w:t>
                                  </w:r>
                                </w:p>
                                <w:p w:rsidRPr="008D2577" w:rsidR="008D2577" w:rsidP="008D2577" w:rsidRDefault="008D2577" w14:paraId="535C16AB" w14:textId="77777777">
                                  <w:pPr>
                                    <w:spacing w:after="0" w:line="240" w:lineRule="auto"/>
                                    <w:ind w:left="360" w:hanging="360"/>
                                    <w:rPr>
                                      <w:sz w:val="16"/>
                                      <w:szCs w:val="16"/>
                                    </w:rPr>
                                  </w:pPr>
                                  <w:r w:rsidRPr="008D2577">
                                    <w:rPr>
                                      <w:sz w:val="16"/>
                                      <w:szCs w:val="16"/>
                                    </w:rPr>
                                    <w:t>j</w:t>
                                  </w:r>
                                  <w:r>
                                    <w:rPr>
                                      <w:sz w:val="16"/>
                                      <w:szCs w:val="16"/>
                                    </w:rPr>
                                    <w:t xml:space="preserve"> as in jug</w:t>
                                  </w:r>
                                  <w:r w:rsidRPr="008D2577">
                                    <w:rPr>
                                      <w:sz w:val="16"/>
                                      <w:szCs w:val="16"/>
                                    </w:rPr>
                                    <w:t xml:space="preserve"> </w:t>
                                  </w:r>
                                </w:p>
                                <w:p w:rsidR="008D2577" w:rsidRDefault="008D2577" w14:paraId="6F8D0D21" w14:textId="0DAFCE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83861B2">
                    <v:shapetype id="_x0000_t202" coordsize="21600,21600" o:spt="202" path="m,l,21600r21600,l21600,xe" w14:anchorId="75CDD956">
                      <v:stroke joinstyle="miter"/>
                      <v:path gradientshapeok="t" o:connecttype="rect"/>
                    </v:shapetype>
                    <v:shape id="Text Box 2" style="position:absolute;left:0;text-align:left;margin-left:136.6pt;margin-top:7.55pt;width:60.95pt;height:9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">
                      <v:textbox>
                        <w:txbxContent>
                          <w:p w:rsidRPr="008D2577" w:rsidR="008D2577" w:rsidP="008D2577" w:rsidRDefault="008D2577" w14:paraId="4F12EC13" w14:textId="2C9F0EAF">
                            <w:pPr>
                              <w:spacing w:after="0"/>
                              <w:ind w:left="360" w:hanging="360"/>
                              <w:rPr>
                                <w:b/>
                                <w:sz w:val="16"/>
                                <w:szCs w:val="16"/>
                              </w:rPr>
                            </w:pPr>
                            <w:r w:rsidRPr="008D2577">
                              <w:rPr>
                                <w:b/>
                                <w:sz w:val="16"/>
                                <w:szCs w:val="16"/>
                              </w:rPr>
                              <w:t xml:space="preserve">4+ years: </w:t>
                            </w:r>
                          </w:p>
                          <w:p w:rsidRPr="008D2577" w:rsidR="008D2577" w:rsidP="008D2577" w:rsidRDefault="008D2577" w14:paraId="4B43D9EE" w14:textId="77777777">
                            <w:pPr>
                              <w:spacing w:after="0"/>
                              <w:ind w:left="360" w:hanging="360"/>
                              <w:rPr>
                                <w:sz w:val="16"/>
                                <w:szCs w:val="16"/>
                              </w:rPr>
                            </w:pPr>
                            <w:r w:rsidRPr="008D2577">
                              <w:rPr>
                                <w:sz w:val="16"/>
                                <w:szCs w:val="16"/>
                              </w:rPr>
                              <w:t xml:space="preserve">v as in vet </w:t>
                            </w:r>
                          </w:p>
                          <w:p w:rsidRPr="008D2577" w:rsidR="008D2577" w:rsidP="008D2577" w:rsidRDefault="008D2577" w14:paraId="5A4E404D" w14:textId="77777777">
                            <w:pPr>
                              <w:spacing w:after="0"/>
                              <w:ind w:left="360" w:hanging="360"/>
                              <w:rPr>
                                <w:sz w:val="16"/>
                                <w:szCs w:val="16"/>
                              </w:rPr>
                            </w:pPr>
                            <w:r w:rsidRPr="008D2577">
                              <w:rPr>
                                <w:sz w:val="16"/>
                                <w:szCs w:val="16"/>
                              </w:rPr>
                              <w:t>s as in sun</w:t>
                            </w:r>
                          </w:p>
                          <w:p w:rsidRPr="008D2577" w:rsidR="008D2577" w:rsidP="008D2577" w:rsidRDefault="008D2577" w14:paraId="19BEDEE2" w14:textId="77777777">
                            <w:pPr>
                              <w:spacing w:after="0"/>
                              <w:ind w:left="360" w:hanging="360"/>
                              <w:rPr>
                                <w:sz w:val="16"/>
                                <w:szCs w:val="16"/>
                              </w:rPr>
                            </w:pPr>
                            <w:r w:rsidRPr="008D2577">
                              <w:rPr>
                                <w:sz w:val="16"/>
                                <w:szCs w:val="16"/>
                              </w:rPr>
                              <w:t xml:space="preserve">z as in zip </w:t>
                            </w:r>
                          </w:p>
                          <w:p w:rsidRPr="008D2577" w:rsidR="008D2577" w:rsidP="008D2577" w:rsidRDefault="008D2577" w14:paraId="1F647DEA" w14:textId="77777777">
                            <w:pPr>
                              <w:spacing w:after="0"/>
                              <w:ind w:left="360" w:hanging="360"/>
                              <w:rPr>
                                <w:sz w:val="16"/>
                                <w:szCs w:val="16"/>
                              </w:rPr>
                            </w:pPr>
                            <w:r w:rsidRPr="008D2577">
                              <w:rPr>
                                <w:sz w:val="16"/>
                                <w:szCs w:val="16"/>
                              </w:rPr>
                              <w:t xml:space="preserve">l as in light </w:t>
                            </w:r>
                          </w:p>
                          <w:p w:rsidRPr="008D2577" w:rsidR="008D2577" w:rsidP="008D2577" w:rsidRDefault="008D2577" w14:paraId="6379D79C" w14:textId="77777777">
                            <w:pPr>
                              <w:spacing w:after="0"/>
                              <w:ind w:left="360" w:hanging="360"/>
                              <w:rPr>
                                <w:sz w:val="16"/>
                                <w:szCs w:val="16"/>
                              </w:rPr>
                            </w:pPr>
                            <w:proofErr w:type="spellStart"/>
                            <w:r w:rsidRPr="008D2577">
                              <w:rPr>
                                <w:sz w:val="16"/>
                                <w:szCs w:val="16"/>
                              </w:rPr>
                              <w:t>sh</w:t>
                            </w:r>
                            <w:proofErr w:type="spellEnd"/>
                            <w:r w:rsidRPr="008D2577">
                              <w:rPr>
                                <w:sz w:val="16"/>
                                <w:szCs w:val="16"/>
                              </w:rPr>
                              <w:t xml:space="preserve"> as in shoe </w:t>
                            </w:r>
                          </w:p>
                          <w:p w:rsidR="008D2577" w:rsidP="008D2577" w:rsidRDefault="008D2577" w14:paraId="1A062255" w14:textId="77777777">
                            <w:pPr>
                              <w:spacing w:after="0"/>
                              <w:ind w:left="360" w:hanging="360"/>
                              <w:rPr>
                                <w:sz w:val="16"/>
                                <w:szCs w:val="16"/>
                              </w:rPr>
                            </w:pPr>
                            <w:proofErr w:type="spellStart"/>
                            <w:r w:rsidRPr="008D2577">
                              <w:rPr>
                                <w:sz w:val="16"/>
                                <w:szCs w:val="16"/>
                              </w:rPr>
                              <w:t>ch</w:t>
                            </w:r>
                            <w:proofErr w:type="spellEnd"/>
                            <w:r w:rsidRPr="008D2577">
                              <w:rPr>
                                <w:sz w:val="16"/>
                                <w:szCs w:val="16"/>
                              </w:rPr>
                              <w:t xml:space="preserve"> as in child </w:t>
                            </w:r>
                          </w:p>
                          <w:p w:rsidRPr="008D2577" w:rsidR="008D2577" w:rsidP="008D2577" w:rsidRDefault="008D2577" w14:paraId="72AC4131" w14:textId="77777777">
                            <w:pPr>
                              <w:spacing w:after="0" w:line="240" w:lineRule="auto"/>
                              <w:ind w:left="360" w:hanging="360"/>
                              <w:rPr>
                                <w:sz w:val="16"/>
                                <w:szCs w:val="16"/>
                              </w:rPr>
                            </w:pPr>
                            <w:r w:rsidRPr="008D2577">
                              <w:rPr>
                                <w:sz w:val="16"/>
                                <w:szCs w:val="16"/>
                              </w:rPr>
                              <w:t>j</w:t>
                            </w:r>
                            <w:r>
                              <w:rPr>
                                <w:sz w:val="16"/>
                                <w:szCs w:val="16"/>
                              </w:rPr>
                              <w:t xml:space="preserve"> as in jug</w:t>
                            </w:r>
                            <w:r w:rsidRPr="008D2577">
                              <w:rPr>
                                <w:sz w:val="16"/>
                                <w:szCs w:val="16"/>
                              </w:rPr>
                              <w:t xml:space="preserve"> </w:t>
                            </w:r>
                          </w:p>
                          <w:p w:rsidR="008D2577" w:rsidRDefault="008D2577" w14:paraId="672A6659" w14:textId="0DAFCED9"/>
                        </w:txbxContent>
                      </v:textbox>
                    </v:shape>
                  </w:pict>
                </mc:Fallback>
              </mc:AlternateContent>
            </w:r>
            <w:r w:rsidRPr="008D2577">
              <w:rPr>
                <w:noProof/>
                <w:sz w:val="16"/>
                <w:szCs w:val="16"/>
              </w:rPr>
              <mc:AlternateContent>
                <mc:Choice Requires="wps">
                  <w:drawing>
                    <wp:anchor distT="0" distB="0" distL="114300" distR="114300" simplePos="0" relativeHeight="251662336" behindDoc="0" locked="0" layoutInCell="1" allowOverlap="1" wp14:anchorId="4210BD23" wp14:editId="66069F5B">
                      <wp:simplePos x="0" y="0"/>
                      <wp:positionH relativeFrom="column">
                        <wp:posOffset>906145</wp:posOffset>
                      </wp:positionH>
                      <wp:positionV relativeFrom="paragraph">
                        <wp:posOffset>101600</wp:posOffset>
                      </wp:positionV>
                      <wp:extent cx="747395" cy="1194435"/>
                      <wp:effectExtent l="0" t="0" r="14605" b="2476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1194435"/>
                              </a:xfrm>
                              <a:prstGeom prst="rect">
                                <a:avLst/>
                              </a:prstGeom>
                              <a:solidFill>
                                <a:srgbClr val="FFFFFF"/>
                              </a:solidFill>
                              <a:ln w="9525">
                                <a:solidFill>
                                  <a:srgbClr val="000000"/>
                                </a:solidFill>
                                <a:miter lim="800000"/>
                                <a:headEnd/>
                                <a:tailEnd/>
                              </a:ln>
                            </wps:spPr>
                            <wps:txbx>
                              <w:txbxContent>
                                <w:p w:rsidRPr="008D2577" w:rsidR="008D2577" w:rsidP="008D2577" w:rsidRDefault="008D2577" w14:paraId="4EA4EEFF" w14:textId="77777777">
                                  <w:pPr>
                                    <w:spacing w:after="0" w:line="240" w:lineRule="auto"/>
                                    <w:ind w:left="360" w:hanging="360"/>
                                    <w:rPr>
                                      <w:b/>
                                      <w:sz w:val="16"/>
                                      <w:szCs w:val="16"/>
                                    </w:rPr>
                                  </w:pPr>
                                  <w:r w:rsidRPr="008D2577">
                                    <w:rPr>
                                      <w:b/>
                                      <w:sz w:val="16"/>
                                      <w:szCs w:val="16"/>
                                    </w:rPr>
                                    <w:t xml:space="preserve">3+ years: </w:t>
                                  </w:r>
                                </w:p>
                                <w:p w:rsidRPr="008D2577" w:rsidR="008D2577" w:rsidP="008D2577" w:rsidRDefault="008D2577" w14:paraId="28718D4C" w14:textId="77777777">
                                  <w:pPr>
                                    <w:spacing w:after="0"/>
                                    <w:ind w:left="360" w:hanging="360"/>
                                    <w:rPr>
                                      <w:sz w:val="16"/>
                                      <w:szCs w:val="16"/>
                                    </w:rPr>
                                  </w:pPr>
                                  <w:r w:rsidRPr="008D2577">
                                    <w:rPr>
                                      <w:sz w:val="16"/>
                                      <w:szCs w:val="16"/>
                                    </w:rPr>
                                    <w:t xml:space="preserve">t as in table </w:t>
                                  </w:r>
                                </w:p>
                                <w:p w:rsidRPr="008D2577" w:rsidR="008D2577" w:rsidP="008D2577" w:rsidRDefault="008D2577" w14:paraId="27465C3A" w14:textId="77777777">
                                  <w:pPr>
                                    <w:spacing w:after="0"/>
                                    <w:ind w:left="360" w:hanging="360"/>
                                    <w:rPr>
                                      <w:sz w:val="16"/>
                                      <w:szCs w:val="16"/>
                                    </w:rPr>
                                  </w:pPr>
                                  <w:r w:rsidRPr="008D2577">
                                    <w:rPr>
                                      <w:sz w:val="16"/>
                                      <w:szCs w:val="16"/>
                                    </w:rPr>
                                    <w:t xml:space="preserve">d as in door </w:t>
                                  </w:r>
                                </w:p>
                                <w:p w:rsidRPr="008D2577" w:rsidR="008D2577" w:rsidP="008D2577" w:rsidRDefault="008D2577" w14:paraId="514CD8B6" w14:textId="77777777">
                                  <w:pPr>
                                    <w:spacing w:after="0"/>
                                    <w:ind w:left="360" w:hanging="360"/>
                                    <w:rPr>
                                      <w:sz w:val="16"/>
                                      <w:szCs w:val="16"/>
                                    </w:rPr>
                                  </w:pPr>
                                  <w:r w:rsidRPr="008D2577">
                                    <w:rPr>
                                      <w:sz w:val="16"/>
                                      <w:szCs w:val="16"/>
                                    </w:rPr>
                                    <w:t xml:space="preserve">k as in car </w:t>
                                  </w:r>
                                </w:p>
                                <w:p w:rsidRPr="008D2577" w:rsidR="008D2577" w:rsidP="008D2577" w:rsidRDefault="008D2577" w14:paraId="0C22AE70" w14:textId="77777777">
                                  <w:pPr>
                                    <w:spacing w:after="0"/>
                                    <w:ind w:left="360" w:hanging="360"/>
                                    <w:rPr>
                                      <w:sz w:val="16"/>
                                      <w:szCs w:val="16"/>
                                    </w:rPr>
                                  </w:pPr>
                                  <w:r w:rsidRPr="008D2577">
                                    <w:rPr>
                                      <w:sz w:val="16"/>
                                      <w:szCs w:val="16"/>
                                    </w:rPr>
                                    <w:t xml:space="preserve">g as in go </w:t>
                                  </w:r>
                                </w:p>
                                <w:p w:rsidRPr="008D2577" w:rsidR="008D2577" w:rsidP="008D2577" w:rsidRDefault="008D2577" w14:paraId="298ABCE1" w14:textId="77777777">
                                  <w:pPr>
                                    <w:spacing w:after="0"/>
                                    <w:ind w:left="360" w:hanging="360"/>
                                    <w:rPr>
                                      <w:sz w:val="16"/>
                                      <w:szCs w:val="16"/>
                                    </w:rPr>
                                  </w:pPr>
                                  <w:r w:rsidRPr="008D2577">
                                    <w:rPr>
                                      <w:sz w:val="16"/>
                                      <w:szCs w:val="16"/>
                                    </w:rPr>
                                    <w:t xml:space="preserve">y as in yes </w:t>
                                  </w:r>
                                </w:p>
                                <w:p w:rsidRPr="008D2577" w:rsidR="008D2577" w:rsidP="008D2577" w:rsidRDefault="008D2577" w14:paraId="4A7CD470" w14:textId="77777777">
                                  <w:pPr>
                                    <w:spacing w:after="0" w:line="240" w:lineRule="auto"/>
                                    <w:ind w:left="360" w:hanging="360"/>
                                    <w:rPr>
                                      <w:sz w:val="16"/>
                                      <w:szCs w:val="16"/>
                                    </w:rPr>
                                  </w:pPr>
                                  <w:r w:rsidRPr="008D2577">
                                    <w:rPr>
                                      <w:sz w:val="16"/>
                                      <w:szCs w:val="16"/>
                                    </w:rPr>
                                    <w:t xml:space="preserve">f as in four </w:t>
                                  </w:r>
                                </w:p>
                                <w:p w:rsidR="008D2577" w:rsidP="008D2577" w:rsidRDefault="008D2577" w14:paraId="61ADCB40"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0584E08">
                    <v:shape id="_x0000_s1036" style="position:absolute;left:0;text-align:left;margin-left:71.35pt;margin-top:8pt;width:58.85pt;height:9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" w14:anchorId="4210BD23">
                      <v:textbox>
                        <w:txbxContent>
                          <w:p w:rsidRPr="008D2577" w:rsidR="008D2577" w:rsidP="008D2577" w:rsidRDefault="008D2577" w14:paraId="0634146D" w14:textId="77777777">
                            <w:pPr>
                              <w:spacing w:after="0" w:line="240" w:lineRule="auto"/>
                              <w:ind w:left="360" w:hanging="360"/>
                              <w:rPr>
                                <w:b/>
                                <w:sz w:val="16"/>
                                <w:szCs w:val="16"/>
                              </w:rPr>
                            </w:pPr>
                            <w:r w:rsidRPr="008D2577">
                              <w:rPr>
                                <w:b/>
                                <w:sz w:val="16"/>
                                <w:szCs w:val="16"/>
                              </w:rPr>
                              <w:t xml:space="preserve">3+ years: </w:t>
                            </w:r>
                          </w:p>
                          <w:p w:rsidRPr="008D2577" w:rsidR="008D2577" w:rsidP="008D2577" w:rsidRDefault="008D2577" w14:paraId="4F64A925" w14:textId="77777777">
                            <w:pPr>
                              <w:spacing w:after="0"/>
                              <w:ind w:left="360" w:hanging="360"/>
                              <w:rPr>
                                <w:sz w:val="16"/>
                                <w:szCs w:val="16"/>
                              </w:rPr>
                            </w:pPr>
                            <w:r w:rsidRPr="008D2577">
                              <w:rPr>
                                <w:sz w:val="16"/>
                                <w:szCs w:val="16"/>
                              </w:rPr>
                              <w:t xml:space="preserve">t as in table </w:t>
                            </w:r>
                          </w:p>
                          <w:p w:rsidRPr="008D2577" w:rsidR="008D2577" w:rsidP="008D2577" w:rsidRDefault="008D2577" w14:paraId="64BEBA26" w14:textId="77777777">
                            <w:pPr>
                              <w:spacing w:after="0"/>
                              <w:ind w:left="360" w:hanging="360"/>
                              <w:rPr>
                                <w:sz w:val="16"/>
                                <w:szCs w:val="16"/>
                              </w:rPr>
                            </w:pPr>
                            <w:r w:rsidRPr="008D2577">
                              <w:rPr>
                                <w:sz w:val="16"/>
                                <w:szCs w:val="16"/>
                              </w:rPr>
                              <w:t xml:space="preserve">d as in door </w:t>
                            </w:r>
                          </w:p>
                          <w:p w:rsidRPr="008D2577" w:rsidR="008D2577" w:rsidP="008D2577" w:rsidRDefault="008D2577" w14:paraId="56F580C6" w14:textId="77777777">
                            <w:pPr>
                              <w:spacing w:after="0"/>
                              <w:ind w:left="360" w:hanging="360"/>
                              <w:rPr>
                                <w:sz w:val="16"/>
                                <w:szCs w:val="16"/>
                              </w:rPr>
                            </w:pPr>
                            <w:r w:rsidRPr="008D2577">
                              <w:rPr>
                                <w:sz w:val="16"/>
                                <w:szCs w:val="16"/>
                              </w:rPr>
                              <w:t xml:space="preserve">k as in car </w:t>
                            </w:r>
                          </w:p>
                          <w:p w:rsidRPr="008D2577" w:rsidR="008D2577" w:rsidP="008D2577" w:rsidRDefault="008D2577" w14:paraId="1A445852" w14:textId="77777777">
                            <w:pPr>
                              <w:spacing w:after="0"/>
                              <w:ind w:left="360" w:hanging="360"/>
                              <w:rPr>
                                <w:sz w:val="16"/>
                                <w:szCs w:val="16"/>
                              </w:rPr>
                            </w:pPr>
                            <w:r w:rsidRPr="008D2577">
                              <w:rPr>
                                <w:sz w:val="16"/>
                                <w:szCs w:val="16"/>
                              </w:rPr>
                              <w:t xml:space="preserve">g as in go </w:t>
                            </w:r>
                          </w:p>
                          <w:p w:rsidRPr="008D2577" w:rsidR="008D2577" w:rsidP="008D2577" w:rsidRDefault="008D2577" w14:paraId="7834D831" w14:textId="77777777">
                            <w:pPr>
                              <w:spacing w:after="0"/>
                              <w:ind w:left="360" w:hanging="360"/>
                              <w:rPr>
                                <w:sz w:val="16"/>
                                <w:szCs w:val="16"/>
                              </w:rPr>
                            </w:pPr>
                            <w:r w:rsidRPr="008D2577">
                              <w:rPr>
                                <w:sz w:val="16"/>
                                <w:szCs w:val="16"/>
                              </w:rPr>
                              <w:t xml:space="preserve">y as in yes </w:t>
                            </w:r>
                          </w:p>
                          <w:p w:rsidRPr="008D2577" w:rsidR="008D2577" w:rsidP="008D2577" w:rsidRDefault="008D2577" w14:paraId="1640F37C" w14:textId="77777777">
                            <w:pPr>
                              <w:spacing w:after="0" w:line="240" w:lineRule="auto"/>
                              <w:ind w:left="360" w:hanging="360"/>
                              <w:rPr>
                                <w:sz w:val="16"/>
                                <w:szCs w:val="16"/>
                              </w:rPr>
                            </w:pPr>
                            <w:r w:rsidRPr="008D2577">
                              <w:rPr>
                                <w:sz w:val="16"/>
                                <w:szCs w:val="16"/>
                              </w:rPr>
                              <w:t xml:space="preserve">f as in four </w:t>
                            </w:r>
                          </w:p>
                          <w:p w:rsidR="008D2577" w:rsidP="008D2577" w:rsidRDefault="008D2577" w14:paraId="0A37501D" w14:textId="77777777"/>
                        </w:txbxContent>
                      </v:textbox>
                    </v:shape>
                  </w:pict>
                </mc:Fallback>
              </mc:AlternateContent>
            </w:r>
            <w:r w:rsidRPr="008D2577" w:rsidR="008D2577">
              <w:rPr>
                <w:noProof/>
                <w:sz w:val="16"/>
                <w:szCs w:val="16"/>
              </w:rPr>
              <mc:AlternateContent>
                <mc:Choice Requires="wps">
                  <w:drawing>
                    <wp:anchor distT="0" distB="0" distL="114300" distR="114300" simplePos="0" relativeHeight="251664384" behindDoc="0" locked="0" layoutInCell="1" allowOverlap="1" wp14:anchorId="39A56957" wp14:editId="2B2A2DE2">
                      <wp:simplePos x="0" y="0"/>
                      <wp:positionH relativeFrom="column">
                        <wp:posOffset>-14067</wp:posOffset>
                      </wp:positionH>
                      <wp:positionV relativeFrom="paragraph">
                        <wp:posOffset>95602</wp:posOffset>
                      </wp:positionV>
                      <wp:extent cx="860466" cy="1194435"/>
                      <wp:effectExtent l="0" t="0" r="15875" b="247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0466" cy="1194435"/>
                              </a:xfrm>
                              <a:prstGeom prst="rect">
                                <a:avLst/>
                              </a:prstGeom>
                              <a:solidFill>
                                <a:srgbClr val="FFFFFF"/>
                              </a:solidFill>
                              <a:ln w="9525">
                                <a:solidFill>
                                  <a:srgbClr val="000000"/>
                                </a:solidFill>
                                <a:miter lim="800000"/>
                                <a:headEnd/>
                                <a:tailEnd/>
                              </a:ln>
                            </wps:spPr>
                            <wps:txbx>
                              <w:txbxContent>
                                <w:p w:rsidRPr="008D2577" w:rsidR="008D2577" w:rsidP="008D2577" w:rsidRDefault="008D2577" w14:paraId="470AE822" w14:textId="36758D16">
                                  <w:pPr>
                                    <w:spacing w:after="0"/>
                                    <w:ind w:left="360" w:hanging="360"/>
                                    <w:rPr>
                                      <w:b/>
                                      <w:sz w:val="16"/>
                                      <w:szCs w:val="16"/>
                                    </w:rPr>
                                  </w:pPr>
                                  <w:r w:rsidRPr="008D2577">
                                    <w:rPr>
                                      <w:b/>
                                      <w:sz w:val="16"/>
                                      <w:szCs w:val="16"/>
                                    </w:rPr>
                                    <w:t>2+ years:</w:t>
                                  </w:r>
                                </w:p>
                                <w:p w:rsidRPr="008D2577" w:rsidR="008D2577" w:rsidP="008D2577" w:rsidRDefault="008D2577" w14:paraId="0878298F" w14:textId="56B24C3F">
                                  <w:pPr>
                                    <w:spacing w:after="0"/>
                                    <w:ind w:left="360" w:hanging="360"/>
                                    <w:rPr>
                                      <w:sz w:val="16"/>
                                      <w:szCs w:val="16"/>
                                    </w:rPr>
                                  </w:pPr>
                                  <w:r w:rsidRPr="008D2577">
                                    <w:rPr>
                                      <w:sz w:val="16"/>
                                      <w:szCs w:val="16"/>
                                    </w:rPr>
                                    <w:t>p as in pie</w:t>
                                  </w:r>
                                </w:p>
                                <w:p w:rsidRPr="008D2577" w:rsidR="008D2577" w:rsidP="008D2577" w:rsidRDefault="008D2577" w14:paraId="04DF1830" w14:textId="11240320">
                                  <w:pPr>
                                    <w:spacing w:after="0"/>
                                    <w:ind w:left="360" w:hanging="360"/>
                                    <w:rPr>
                                      <w:sz w:val="16"/>
                                      <w:szCs w:val="16"/>
                                    </w:rPr>
                                  </w:pPr>
                                  <w:r w:rsidRPr="008D2577">
                                    <w:rPr>
                                      <w:sz w:val="16"/>
                                      <w:szCs w:val="16"/>
                                    </w:rPr>
                                    <w:t>b as in bed</w:t>
                                  </w:r>
                                </w:p>
                                <w:p w:rsidRPr="008D2577" w:rsidR="008D2577" w:rsidP="008D2577" w:rsidRDefault="008D2577" w14:paraId="7DAF969E" w14:textId="2D98AE3B">
                                  <w:pPr>
                                    <w:spacing w:after="0"/>
                                    <w:ind w:left="360" w:hanging="360"/>
                                    <w:rPr>
                                      <w:sz w:val="16"/>
                                      <w:szCs w:val="16"/>
                                    </w:rPr>
                                  </w:pPr>
                                  <w:r w:rsidRPr="008D2577">
                                    <w:rPr>
                                      <w:sz w:val="16"/>
                                      <w:szCs w:val="16"/>
                                    </w:rPr>
                                    <w:t>m as in me</w:t>
                                  </w:r>
                                </w:p>
                                <w:p w:rsidRPr="008D2577" w:rsidR="008D2577" w:rsidP="008D2577" w:rsidRDefault="008D2577" w14:paraId="5432198B" w14:textId="5560CB79">
                                  <w:pPr>
                                    <w:spacing w:after="0"/>
                                    <w:ind w:left="360" w:hanging="360"/>
                                    <w:rPr>
                                      <w:sz w:val="16"/>
                                      <w:szCs w:val="16"/>
                                    </w:rPr>
                                  </w:pPr>
                                  <w:r w:rsidRPr="008D2577">
                                    <w:rPr>
                                      <w:sz w:val="16"/>
                                      <w:szCs w:val="16"/>
                                    </w:rPr>
                                    <w:t>n as in nose</w:t>
                                  </w:r>
                                </w:p>
                                <w:p w:rsidRPr="008D2577" w:rsidR="008D2577" w:rsidP="008D2577" w:rsidRDefault="008D2577" w14:paraId="210AC3F0" w14:textId="7D6ACA14">
                                  <w:pPr>
                                    <w:spacing w:after="0"/>
                                    <w:ind w:left="360" w:hanging="360"/>
                                    <w:rPr>
                                      <w:sz w:val="16"/>
                                      <w:szCs w:val="16"/>
                                    </w:rPr>
                                  </w:pPr>
                                  <w:r w:rsidRPr="008D2577">
                                    <w:rPr>
                                      <w:sz w:val="16"/>
                                      <w:szCs w:val="16"/>
                                    </w:rPr>
                                    <w:t>w as in window</w:t>
                                  </w:r>
                                </w:p>
                                <w:p w:rsidRPr="008D2577" w:rsidR="008D2577" w:rsidP="008D2577" w:rsidRDefault="008D2577" w14:paraId="350B8AE1" w14:textId="04D75B67">
                                  <w:pPr>
                                    <w:spacing w:after="0" w:line="240" w:lineRule="auto"/>
                                    <w:ind w:left="360" w:hanging="360"/>
                                    <w:rPr>
                                      <w:sz w:val="16"/>
                                      <w:szCs w:val="16"/>
                                    </w:rPr>
                                  </w:pPr>
                                  <w:r w:rsidRPr="008D2577">
                                    <w:rPr>
                                      <w:sz w:val="16"/>
                                      <w:szCs w:val="16"/>
                                    </w:rPr>
                                    <w:t>h as in horse</w:t>
                                  </w:r>
                                </w:p>
                                <w:p w:rsidR="008D2577" w:rsidP="008D2577" w:rsidRDefault="008D2577" w14:paraId="551E00A3"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340A4622">
                    <v:shape id="_x0000_s1037" style="position:absolute;left:0;text-align:left;margin-left:-1.1pt;margin-top:7.55pt;width:67.75pt;height:94.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" w14:anchorId="39A56957">
                      <v:textbox>
                        <w:txbxContent>
                          <w:p w:rsidRPr="008D2577" w:rsidR="008D2577" w:rsidP="008D2577" w:rsidRDefault="008D2577" w14:paraId="5303A70D" w14:textId="36758D16">
                            <w:pPr>
                              <w:spacing w:after="0"/>
                              <w:ind w:left="360" w:hanging="360"/>
                              <w:rPr>
                                <w:b/>
                                <w:sz w:val="16"/>
                                <w:szCs w:val="16"/>
                              </w:rPr>
                            </w:pPr>
                            <w:r w:rsidRPr="008D2577">
                              <w:rPr>
                                <w:b/>
                                <w:sz w:val="16"/>
                                <w:szCs w:val="16"/>
                              </w:rPr>
                              <w:t>2+ years:</w:t>
                            </w:r>
                          </w:p>
                          <w:p w:rsidRPr="008D2577" w:rsidR="008D2577" w:rsidP="008D2577" w:rsidRDefault="008D2577" w14:paraId="3B574158" w14:textId="56B24C3F">
                            <w:pPr>
                              <w:spacing w:after="0"/>
                              <w:ind w:left="360" w:hanging="360"/>
                              <w:rPr>
                                <w:sz w:val="16"/>
                                <w:szCs w:val="16"/>
                              </w:rPr>
                            </w:pPr>
                            <w:r w:rsidRPr="008D2577">
                              <w:rPr>
                                <w:sz w:val="16"/>
                                <w:szCs w:val="16"/>
                              </w:rPr>
                              <w:t>p as in pie</w:t>
                            </w:r>
                          </w:p>
                          <w:p w:rsidRPr="008D2577" w:rsidR="008D2577" w:rsidP="008D2577" w:rsidRDefault="008D2577" w14:paraId="08AA4D67" w14:textId="11240320">
                            <w:pPr>
                              <w:spacing w:after="0"/>
                              <w:ind w:left="360" w:hanging="360"/>
                              <w:rPr>
                                <w:sz w:val="16"/>
                                <w:szCs w:val="16"/>
                              </w:rPr>
                            </w:pPr>
                            <w:r w:rsidRPr="008D2577">
                              <w:rPr>
                                <w:sz w:val="16"/>
                                <w:szCs w:val="16"/>
                              </w:rPr>
                              <w:t>b as in bed</w:t>
                            </w:r>
                          </w:p>
                          <w:p w:rsidRPr="008D2577" w:rsidR="008D2577" w:rsidP="008D2577" w:rsidRDefault="008D2577" w14:paraId="519C3CA6" w14:textId="2D98AE3B">
                            <w:pPr>
                              <w:spacing w:after="0"/>
                              <w:ind w:left="360" w:hanging="360"/>
                              <w:rPr>
                                <w:sz w:val="16"/>
                                <w:szCs w:val="16"/>
                              </w:rPr>
                            </w:pPr>
                            <w:r w:rsidRPr="008D2577">
                              <w:rPr>
                                <w:sz w:val="16"/>
                                <w:szCs w:val="16"/>
                              </w:rPr>
                              <w:t>m as in me</w:t>
                            </w:r>
                          </w:p>
                          <w:p w:rsidRPr="008D2577" w:rsidR="008D2577" w:rsidP="008D2577" w:rsidRDefault="008D2577" w14:paraId="129ADCEC" w14:textId="5560CB79">
                            <w:pPr>
                              <w:spacing w:after="0"/>
                              <w:ind w:left="360" w:hanging="360"/>
                              <w:rPr>
                                <w:sz w:val="16"/>
                                <w:szCs w:val="16"/>
                              </w:rPr>
                            </w:pPr>
                            <w:r w:rsidRPr="008D2577">
                              <w:rPr>
                                <w:sz w:val="16"/>
                                <w:szCs w:val="16"/>
                              </w:rPr>
                              <w:t>n as in nose</w:t>
                            </w:r>
                          </w:p>
                          <w:p w:rsidRPr="008D2577" w:rsidR="008D2577" w:rsidP="008D2577" w:rsidRDefault="008D2577" w14:paraId="7FFD661E" w14:textId="7D6ACA14">
                            <w:pPr>
                              <w:spacing w:after="0"/>
                              <w:ind w:left="360" w:hanging="360"/>
                              <w:rPr>
                                <w:sz w:val="16"/>
                                <w:szCs w:val="16"/>
                              </w:rPr>
                            </w:pPr>
                            <w:r w:rsidRPr="008D2577">
                              <w:rPr>
                                <w:sz w:val="16"/>
                                <w:szCs w:val="16"/>
                              </w:rPr>
                              <w:t>w as in window</w:t>
                            </w:r>
                          </w:p>
                          <w:p w:rsidRPr="008D2577" w:rsidR="008D2577" w:rsidP="008D2577" w:rsidRDefault="008D2577" w14:paraId="2ADE333C" w14:textId="04D75B67">
                            <w:pPr>
                              <w:spacing w:after="0" w:line="240" w:lineRule="auto"/>
                              <w:ind w:left="360" w:hanging="360"/>
                              <w:rPr>
                                <w:sz w:val="16"/>
                                <w:szCs w:val="16"/>
                              </w:rPr>
                            </w:pPr>
                            <w:r w:rsidRPr="008D2577">
                              <w:rPr>
                                <w:sz w:val="16"/>
                                <w:szCs w:val="16"/>
                              </w:rPr>
                              <w:t>h as in horse</w:t>
                            </w:r>
                          </w:p>
                          <w:p w:rsidR="008D2577" w:rsidP="008D2577" w:rsidRDefault="008D2577" w14:paraId="5DAB6C7B" w14:textId="77777777"/>
                        </w:txbxContent>
                      </v:textbox>
                    </v:shape>
                  </w:pict>
                </mc:Fallback>
              </mc:AlternateContent>
            </w:r>
          </w:p>
          <w:p w:rsidRPr="008D2577" w:rsidR="008D2577" w:rsidP="34463E21" w:rsidRDefault="008D2577" w14:paraId="18729B62" w14:textId="77777777">
            <w:pPr>
              <w:ind w:left="360" w:hanging="360"/>
              <w:rPr>
                <w:rFonts w:ascii="Calibri Light" w:hAnsi="Calibri Light" w:eastAsia="Calibri Light" w:cs="Calibri Light" w:asciiTheme="majorAscii" w:hAnsiTheme="majorAscii" w:eastAsiaTheme="majorAscii" w:cstheme="majorAscii"/>
                <w:sz w:val="18"/>
                <w:szCs w:val="18"/>
              </w:rPr>
            </w:pPr>
          </w:p>
          <w:p w:rsidRPr="008D2577" w:rsidR="008D2577" w:rsidP="34463E21" w:rsidRDefault="008D2577" w14:paraId="65F3026E" w14:textId="77777777">
            <w:pPr>
              <w:ind w:left="360" w:hanging="360"/>
              <w:rPr>
                <w:rFonts w:ascii="Calibri Light" w:hAnsi="Calibri Light" w:eastAsia="Calibri Light" w:cs="Calibri Light" w:asciiTheme="majorAscii" w:hAnsiTheme="majorAscii" w:eastAsiaTheme="majorAscii" w:cstheme="majorAscii"/>
                <w:sz w:val="18"/>
                <w:szCs w:val="18"/>
              </w:rPr>
            </w:pPr>
          </w:p>
          <w:p w:rsidR="008D2577" w:rsidP="34463E21" w:rsidRDefault="008D2577" w14:paraId="1A8E0E35" w14:textId="77777777">
            <w:pPr>
              <w:ind w:left="360" w:hanging="360"/>
              <w:rPr>
                <w:rFonts w:ascii="Calibri Light" w:hAnsi="Calibri Light" w:eastAsia="Calibri Light" w:cs="Calibri Light" w:asciiTheme="majorAscii" w:hAnsiTheme="majorAscii" w:eastAsiaTheme="majorAscii" w:cstheme="majorAscii"/>
                <w:sz w:val="18"/>
                <w:szCs w:val="18"/>
              </w:rPr>
            </w:pPr>
          </w:p>
          <w:p w:rsidR="008D2577" w:rsidP="34463E21" w:rsidRDefault="008D2577" w14:paraId="56C3BB1A" w14:textId="77777777">
            <w:pPr>
              <w:ind w:left="360" w:hanging="360"/>
              <w:rPr>
                <w:rFonts w:ascii="Calibri Light" w:hAnsi="Calibri Light" w:eastAsia="Calibri Light" w:cs="Calibri Light" w:asciiTheme="majorAscii" w:hAnsiTheme="majorAscii" w:eastAsiaTheme="majorAscii" w:cstheme="majorAscii"/>
                <w:sz w:val="18"/>
                <w:szCs w:val="18"/>
              </w:rPr>
            </w:pPr>
          </w:p>
          <w:p w:rsidR="008D2577" w:rsidP="34463E21" w:rsidRDefault="008D2577" w14:paraId="2DEDC8F6" w14:textId="77777777">
            <w:pPr>
              <w:ind w:left="360" w:hanging="360"/>
              <w:rPr>
                <w:rFonts w:ascii="Calibri Light" w:hAnsi="Calibri Light" w:eastAsia="Calibri Light" w:cs="Calibri Light" w:asciiTheme="majorAscii" w:hAnsiTheme="majorAscii" w:eastAsiaTheme="majorAscii" w:cstheme="majorAscii"/>
                <w:sz w:val="18"/>
                <w:szCs w:val="18"/>
              </w:rPr>
            </w:pPr>
          </w:p>
          <w:p w:rsidR="008D2577" w:rsidP="34463E21" w:rsidRDefault="008D2577" w14:paraId="16434A27" w14:textId="77777777">
            <w:pPr>
              <w:ind w:left="360" w:hanging="360"/>
              <w:rPr>
                <w:rFonts w:ascii="Calibri Light" w:hAnsi="Calibri Light" w:eastAsia="Calibri Light" w:cs="Calibri Light" w:asciiTheme="majorAscii" w:hAnsiTheme="majorAscii" w:eastAsiaTheme="majorAscii" w:cstheme="majorAscii"/>
                <w:sz w:val="18"/>
                <w:szCs w:val="18"/>
              </w:rPr>
            </w:pPr>
          </w:p>
          <w:p w:rsidR="008D2577" w:rsidP="34463E21" w:rsidRDefault="008D2577" w14:paraId="2E808A45" w14:textId="77777777">
            <w:pPr>
              <w:ind w:left="360" w:hanging="360"/>
              <w:rPr>
                <w:rFonts w:ascii="Calibri Light" w:hAnsi="Calibri Light" w:eastAsia="Calibri Light" w:cs="Calibri Light" w:asciiTheme="majorAscii" w:hAnsiTheme="majorAscii" w:eastAsiaTheme="majorAscii" w:cstheme="majorAscii"/>
                <w:sz w:val="18"/>
                <w:szCs w:val="18"/>
              </w:rPr>
            </w:pPr>
          </w:p>
          <w:p w:rsidR="008D2577" w:rsidP="34463E21" w:rsidRDefault="008D2577" w14:paraId="029E122B" w14:textId="53A5A622">
            <w:pPr>
              <w:ind w:left="360" w:hanging="360"/>
              <w:rPr>
                <w:rFonts w:ascii="Calibri Light" w:hAnsi="Calibri Light" w:eastAsia="Calibri Light" w:cs="Calibri Light" w:asciiTheme="majorAscii" w:hAnsiTheme="majorAscii" w:eastAsiaTheme="majorAscii" w:cstheme="majorAscii"/>
                <w:sz w:val="18"/>
                <w:szCs w:val="18"/>
              </w:rPr>
            </w:pPr>
          </w:p>
        </w:tc>
        <w:tc>
          <w:tcPr>
            <w:tcW w:w="467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C5383" w:rsidR="00FF0487" w:rsidP="34463E21" w:rsidRDefault="00C02C45" w14:paraId="052BB804" w14:textId="0533D27D">
            <w:pPr>
              <w:rPr>
                <w:rFonts w:ascii="Calibri Light" w:hAnsi="Calibri Light" w:eastAsia="Calibri Light" w:cs="Calibri Light" w:asciiTheme="majorAscii" w:hAnsiTheme="majorAscii" w:eastAsiaTheme="majorAscii" w:cstheme="majorAscii"/>
                <w:i w:val="1"/>
                <w:iCs w:val="1"/>
                <w:sz w:val="18"/>
                <w:szCs w:val="18"/>
              </w:rPr>
            </w:pPr>
            <w:r w:rsidRPr="34463E21" w:rsidR="00C02C45">
              <w:rPr>
                <w:rFonts w:ascii="Calibri Light" w:hAnsi="Calibri Light" w:eastAsia="Calibri Light" w:cs="Calibri Light" w:asciiTheme="majorAscii" w:hAnsiTheme="majorAscii" w:eastAsiaTheme="majorAscii" w:cstheme="majorAscii"/>
                <w:b w:val="1"/>
                <w:bCs w:val="1"/>
                <w:sz w:val="18"/>
                <w:szCs w:val="18"/>
              </w:rPr>
              <w:t xml:space="preserve">2.1. Describe events in some detail. </w:t>
            </w:r>
            <w:r w:rsidRPr="34463E21" w:rsidR="55E1F426">
              <w:rPr>
                <w:rFonts w:ascii="Calibri Light" w:hAnsi="Calibri Light" w:eastAsia="Calibri Light" w:cs="Calibri Light" w:asciiTheme="majorAscii" w:hAnsiTheme="majorAscii" w:eastAsiaTheme="majorAscii" w:cstheme="majorAscii"/>
                <w:b w:val="1"/>
                <w:bCs w:val="1"/>
                <w:i w:val="1"/>
                <w:iCs w:val="1"/>
                <w:sz w:val="18"/>
                <w:szCs w:val="18"/>
              </w:rPr>
              <w:t>EG: I went to the park and went on the slide. It was cold.</w:t>
            </w:r>
            <w:r w:rsidRPr="34463E21" w:rsidR="55E1F426">
              <w:rPr>
                <w:rFonts w:ascii="Calibri Light" w:hAnsi="Calibri Light" w:eastAsia="Calibri Light" w:cs="Calibri Light" w:asciiTheme="majorAscii" w:hAnsiTheme="majorAscii" w:eastAsiaTheme="majorAscii" w:cstheme="majorAscii"/>
                <w:i w:val="1"/>
                <w:iCs w:val="1"/>
                <w:sz w:val="18"/>
                <w:szCs w:val="18"/>
              </w:rPr>
              <w:t xml:space="preserve"> </w:t>
            </w:r>
          </w:p>
          <w:p w:rsidRPr="000C5383" w:rsidR="00FF0487" w:rsidP="34463E21" w:rsidRDefault="00C02C45" w14:paraId="6018AA10" w14:textId="738E966E">
            <w:pPr>
              <w:ind w:left="360" w:hanging="360"/>
              <w:rPr>
                <w:rFonts w:ascii="Calibri Light" w:hAnsi="Calibri Light" w:eastAsia="Calibri Light" w:cs="Calibri Light" w:asciiTheme="majorAscii" w:hAnsiTheme="majorAscii" w:eastAsiaTheme="majorAscii" w:cstheme="majorAscii"/>
                <w:sz w:val="18"/>
                <w:szCs w:val="18"/>
              </w:rPr>
            </w:pPr>
            <w:r w:rsidRPr="34463E21" w:rsidR="4136B3A1">
              <w:rPr>
                <w:rFonts w:ascii="Calibri Light" w:hAnsi="Calibri Light" w:eastAsia="Calibri Light" w:cs="Calibri Light" w:asciiTheme="majorAscii" w:hAnsiTheme="majorAscii" w:eastAsiaTheme="majorAscii" w:cstheme="majorAscii"/>
                <w:sz w:val="18"/>
                <w:szCs w:val="18"/>
              </w:rPr>
              <w:t>1.3.</w:t>
            </w:r>
            <w:r w:rsidRPr="34463E21" w:rsidR="4136B3A1">
              <w:rPr>
                <w:rFonts w:ascii="Calibri Light" w:hAnsi="Calibri Light" w:eastAsia="Calibri Light" w:cs="Calibri Light" w:asciiTheme="majorAscii" w:hAnsiTheme="majorAscii" w:eastAsiaTheme="majorAscii" w:cstheme="majorAscii"/>
                <w:sz w:val="18"/>
                <w:szCs w:val="18"/>
              </w:rPr>
              <w:t xml:space="preserve"> </w:t>
            </w:r>
            <w:r w:rsidRPr="34463E21" w:rsidR="4136B3A1">
              <w:rPr>
                <w:rFonts w:ascii="Calibri Light" w:hAnsi="Calibri Light" w:eastAsia="Calibri Light" w:cs="Calibri Light" w:asciiTheme="majorAscii" w:hAnsiTheme="majorAscii" w:eastAsiaTheme="majorAscii" w:cstheme="majorAscii"/>
                <w:sz w:val="18"/>
                <w:szCs w:val="18"/>
              </w:rPr>
              <w:t>Connect one idea or action to another using a range of connectives. (and, so, because, if)</w:t>
            </w:r>
            <w:r w:rsidRPr="34463E21" w:rsidR="4136B3A1">
              <w:rPr>
                <w:rFonts w:ascii="Calibri Light" w:hAnsi="Calibri Light" w:eastAsia="Calibri Light" w:cs="Calibri Light" w:asciiTheme="majorAscii" w:hAnsiTheme="majorAscii" w:eastAsiaTheme="majorAscii" w:cstheme="majorAscii"/>
                <w:i w:val="1"/>
                <w:iCs w:val="1"/>
                <w:color w:val="0070C0"/>
                <w:sz w:val="18"/>
                <w:szCs w:val="18"/>
              </w:rPr>
              <w:t xml:space="preserve"> </w:t>
            </w:r>
          </w:p>
          <w:p w:rsidRPr="000C5383" w:rsidR="00FF0487" w:rsidP="34463E21" w:rsidRDefault="00C02C45" w14:paraId="793F345D" w14:textId="4B396813">
            <w:pPr>
              <w:rPr>
                <w:rFonts w:ascii="Calibri Light" w:hAnsi="Calibri Light" w:eastAsia="Calibri Light" w:cs="Calibri Light" w:asciiTheme="majorAscii" w:hAnsiTheme="majorAscii" w:eastAsiaTheme="majorAscii" w:cstheme="majorAscii"/>
                <w:i w:val="1"/>
                <w:iCs w:val="1"/>
                <w:color w:val="0070C0"/>
                <w:sz w:val="18"/>
                <w:szCs w:val="18"/>
              </w:rPr>
            </w:pPr>
            <w:r w:rsidRPr="34463E21" w:rsidR="10F032AB">
              <w:rPr>
                <w:rFonts w:ascii="Calibri Light" w:hAnsi="Calibri Light" w:eastAsia="Calibri Light" w:cs="Calibri Light" w:asciiTheme="majorAscii" w:hAnsiTheme="majorAscii" w:eastAsiaTheme="majorAscii" w:cstheme="majorAscii"/>
                <w:i w:val="1"/>
                <w:iCs w:val="1"/>
                <w:color w:val="0070C0"/>
                <w:sz w:val="18"/>
                <w:szCs w:val="18"/>
              </w:rPr>
              <w:t xml:space="preserve">-Learn </w:t>
            </w:r>
            <w:r w:rsidRPr="34463E21" w:rsidR="3FB9FC39">
              <w:rPr>
                <w:rFonts w:ascii="Calibri Light" w:hAnsi="Calibri Light" w:eastAsia="Calibri Light" w:cs="Calibri Light" w:asciiTheme="majorAscii" w:hAnsiTheme="majorAscii" w:eastAsiaTheme="majorAscii" w:cstheme="majorAscii"/>
                <w:i w:val="1"/>
                <w:iCs w:val="1"/>
                <w:color w:val="0070C0"/>
                <w:sz w:val="18"/>
                <w:szCs w:val="18"/>
              </w:rPr>
              <w:t xml:space="preserve">and begin to use </w:t>
            </w:r>
            <w:r w:rsidRPr="34463E21" w:rsidR="10F032AB">
              <w:rPr>
                <w:rFonts w:ascii="Calibri Light" w:hAnsi="Calibri Light" w:eastAsia="Calibri Light" w:cs="Calibri Light" w:asciiTheme="majorAscii" w:hAnsiTheme="majorAscii" w:eastAsiaTheme="majorAscii" w:cstheme="majorAscii"/>
                <w:i w:val="1"/>
                <w:iCs w:val="1"/>
                <w:color w:val="0070C0"/>
                <w:sz w:val="18"/>
                <w:szCs w:val="18"/>
              </w:rPr>
              <w:t>age appropriate</w:t>
            </w:r>
            <w:r w:rsidRPr="34463E21" w:rsidR="10F032AB">
              <w:rPr>
                <w:rFonts w:ascii="Calibri Light" w:hAnsi="Calibri Light" w:eastAsia="Calibri Light" w:cs="Calibri Light" w:asciiTheme="majorAscii" w:hAnsiTheme="majorAscii" w:eastAsiaTheme="majorAscii" w:cstheme="majorAscii"/>
                <w:i w:val="1"/>
                <w:iCs w:val="1"/>
                <w:color w:val="0070C0"/>
                <w:sz w:val="18"/>
                <w:szCs w:val="18"/>
              </w:rPr>
              <w:t xml:space="preserve"> vocabulary to explain thinking and reasoning e.g. because, so that, </w:t>
            </w:r>
            <w:r w:rsidRPr="34463E21" w:rsidR="2BC03151">
              <w:rPr>
                <w:rFonts w:ascii="Calibri Light" w:hAnsi="Calibri Light" w:eastAsia="Calibri Light" w:cs="Calibri Light" w:asciiTheme="majorAscii" w:hAnsiTheme="majorAscii" w:eastAsiaTheme="majorAscii" w:cstheme="majorAscii"/>
                <w:i w:val="1"/>
                <w:iCs w:val="1"/>
                <w:color w:val="0070C0"/>
                <w:sz w:val="18"/>
                <w:szCs w:val="18"/>
              </w:rPr>
              <w:t xml:space="preserve">like (comparison) which makes </w:t>
            </w:r>
          </w:p>
          <w:p w:rsidR="00FF0487" w:rsidP="34463E21" w:rsidRDefault="00C02C45" w14:paraId="08C8CC7D" w14:textId="7BEDC854">
            <w:pPr>
              <w:spacing w:after="1"/>
              <w:ind w:right="73"/>
              <w:rPr>
                <w:rFonts w:ascii="Calibri Light" w:hAnsi="Calibri Light" w:eastAsia="Calibri Light" w:cs="Calibri Light" w:asciiTheme="majorAscii" w:hAnsiTheme="majorAscii" w:eastAsiaTheme="majorAscii" w:cstheme="majorAscii"/>
                <w:b w:val="1"/>
                <w:bCs w:val="1"/>
                <w:sz w:val="18"/>
                <w:szCs w:val="18"/>
              </w:rPr>
            </w:pPr>
            <w:r w:rsidRPr="34463E21" w:rsidR="00C02C45">
              <w:rPr>
                <w:rFonts w:ascii="Calibri Light" w:hAnsi="Calibri Light" w:eastAsia="Calibri Light" w:cs="Calibri Light" w:asciiTheme="majorAscii" w:hAnsiTheme="majorAscii" w:eastAsiaTheme="majorAscii" w:cstheme="majorAscii"/>
                <w:b w:val="1"/>
                <w:bCs w:val="1"/>
                <w:sz w:val="18"/>
                <w:szCs w:val="18"/>
              </w:rPr>
              <w:t>2.2. Use talk to help work out problems and organise thinking and activities, and to expl</w:t>
            </w:r>
            <w:r w:rsidRPr="34463E21" w:rsidR="55E1F426">
              <w:rPr>
                <w:rFonts w:ascii="Calibri Light" w:hAnsi="Calibri Light" w:eastAsia="Calibri Light" w:cs="Calibri Light" w:asciiTheme="majorAscii" w:hAnsiTheme="majorAscii" w:eastAsiaTheme="majorAscii" w:cstheme="majorAscii"/>
                <w:b w:val="1"/>
                <w:bCs w:val="1"/>
                <w:sz w:val="18"/>
                <w:szCs w:val="18"/>
              </w:rPr>
              <w:t>ain how things work and why they</w:t>
            </w:r>
            <w:r w:rsidRPr="34463E21" w:rsidR="00C02C45">
              <w:rPr>
                <w:rFonts w:ascii="Calibri Light" w:hAnsi="Calibri Light" w:eastAsia="Calibri Light" w:cs="Calibri Light" w:asciiTheme="majorAscii" w:hAnsiTheme="majorAscii" w:eastAsiaTheme="majorAscii" w:cstheme="majorAscii"/>
                <w:b w:val="1"/>
                <w:bCs w:val="1"/>
                <w:sz w:val="18"/>
                <w:szCs w:val="18"/>
              </w:rPr>
              <w:t xml:space="preserve"> might happen. </w:t>
            </w:r>
          </w:p>
          <w:p w:rsidRPr="000C5383" w:rsidR="000C5383" w:rsidP="34463E21" w:rsidRDefault="000C5383" w14:paraId="151A0639" w14:textId="09FEB18B">
            <w:pPr>
              <w:rPr>
                <w:rFonts w:ascii="Calibri Light" w:hAnsi="Calibri Light" w:eastAsia="Calibri Light" w:cs="Calibri Light" w:asciiTheme="majorAscii" w:hAnsiTheme="majorAscii" w:eastAsiaTheme="majorAscii" w:cstheme="majorAscii"/>
                <w:sz w:val="18"/>
                <w:szCs w:val="18"/>
              </w:rPr>
            </w:pPr>
            <w:r w:rsidRPr="34463E21" w:rsidR="00C02C45">
              <w:rPr>
                <w:rFonts w:ascii="Calibri Light" w:hAnsi="Calibri Light" w:eastAsia="Calibri Light" w:cs="Calibri Light" w:asciiTheme="majorAscii" w:hAnsiTheme="majorAscii" w:eastAsiaTheme="majorAscii" w:cstheme="majorAscii"/>
                <w:sz w:val="18"/>
                <w:szCs w:val="18"/>
              </w:rPr>
              <w:t xml:space="preserve"> </w:t>
            </w:r>
            <w:r w:rsidRPr="34463E21" w:rsidR="418366CD">
              <w:rPr>
                <w:rFonts w:ascii="Calibri Light" w:hAnsi="Calibri Light" w:eastAsia="Calibri Light" w:cs="Calibri Light" w:asciiTheme="majorAscii" w:hAnsiTheme="majorAscii" w:eastAsiaTheme="majorAscii" w:cstheme="majorAscii"/>
                <w:sz w:val="18"/>
                <w:szCs w:val="18"/>
              </w:rPr>
              <w:t xml:space="preserve">1.3 </w:t>
            </w:r>
            <w:r w:rsidRPr="34463E21" w:rsidR="418366CD">
              <w:rPr>
                <w:rFonts w:ascii="Calibri Light" w:hAnsi="Calibri Light" w:eastAsia="Calibri Light" w:cs="Calibri Light" w:asciiTheme="majorAscii" w:hAnsiTheme="majorAscii" w:eastAsiaTheme="majorAscii" w:cstheme="majorAscii"/>
                <w:sz w:val="18"/>
                <w:szCs w:val="18"/>
              </w:rPr>
              <w:t>Articulate their ideas and thoughts in well-formed sentences</w:t>
            </w:r>
            <w:r w:rsidRPr="34463E21" w:rsidR="418366CD">
              <w:rPr>
                <w:rFonts w:ascii="Calibri Light" w:hAnsi="Calibri Light" w:eastAsia="Calibri Light" w:cs="Calibri Light" w:asciiTheme="majorAscii" w:hAnsiTheme="majorAscii" w:eastAsiaTheme="majorAscii" w:cstheme="majorAscii"/>
                <w:sz w:val="18"/>
                <w:szCs w:val="18"/>
              </w:rPr>
              <w:t xml:space="preserve">.  </w:t>
            </w:r>
          </w:p>
          <w:p w:rsidRPr="000C5383" w:rsidR="000C5383" w:rsidP="34463E21" w:rsidRDefault="000C5383" w14:paraId="533BE5FA" w14:textId="58582263">
            <w:pPr>
              <w:pStyle w:val="Normal"/>
              <w:ind w:left="0"/>
              <w:rPr>
                <w:rFonts w:ascii="Calibri Light" w:hAnsi="Calibri Light" w:eastAsia="Calibri Light" w:cs="Calibri Light" w:asciiTheme="majorAscii" w:hAnsiTheme="majorAscii" w:eastAsiaTheme="majorAscii" w:cstheme="majorAscii"/>
                <w:sz w:val="18"/>
                <w:szCs w:val="18"/>
              </w:rPr>
            </w:pPr>
            <w:r w:rsidRPr="34463E21" w:rsidR="55E1F426">
              <w:rPr>
                <w:rFonts w:ascii="Calibri Light" w:hAnsi="Calibri Light" w:eastAsia="Calibri Light" w:cs="Calibri Light" w:asciiTheme="majorAscii" w:hAnsiTheme="majorAscii" w:eastAsiaTheme="majorAscii" w:cstheme="majorAscii"/>
                <w:sz w:val="18"/>
                <w:szCs w:val="18"/>
              </w:rPr>
              <w:t>2.4 talk confidently in a small group.</w:t>
            </w:r>
          </w:p>
          <w:p w:rsidR="00FF0487" w:rsidP="34463E21" w:rsidRDefault="00C02C45" w14:paraId="6A1BA1A1" w14:textId="4384D705">
            <w:pPr>
              <w:rPr>
                <w:rFonts w:ascii="Calibri Light" w:hAnsi="Calibri Light" w:eastAsia="Calibri Light" w:cs="Calibri Light" w:asciiTheme="majorAscii" w:hAnsiTheme="majorAscii" w:eastAsiaTheme="majorAscii" w:cstheme="majorAscii"/>
                <w:sz w:val="18"/>
                <w:szCs w:val="18"/>
              </w:rPr>
            </w:pPr>
            <w:r w:rsidRPr="34463E21" w:rsidR="00C02C45">
              <w:rPr>
                <w:rFonts w:ascii="Calibri Light" w:hAnsi="Calibri Light" w:eastAsia="Calibri Light" w:cs="Calibri Light" w:asciiTheme="majorAscii" w:hAnsiTheme="majorAscii" w:eastAsiaTheme="majorAscii" w:cstheme="majorAscii"/>
                <w:sz w:val="18"/>
                <w:szCs w:val="18"/>
              </w:rPr>
              <w:t xml:space="preserve"> </w:t>
            </w:r>
            <w:r w:rsidRPr="34463E21" w:rsidR="00C02C45">
              <w:rPr>
                <w:rFonts w:ascii="Calibri Light" w:hAnsi="Calibri Light" w:eastAsia="Calibri Light" w:cs="Calibri Light" w:asciiTheme="majorAscii" w:hAnsiTheme="majorAscii" w:eastAsiaTheme="majorAscii" w:cstheme="majorAscii"/>
                <w:sz w:val="18"/>
                <w:szCs w:val="18"/>
              </w:rPr>
              <w:t>2.4. Use new vocabulary in different contexts</w:t>
            </w:r>
            <w:r w:rsidRPr="34463E21" w:rsidR="00C02C45">
              <w:rPr>
                <w:rFonts w:ascii="Calibri Light" w:hAnsi="Calibri Light" w:eastAsia="Calibri Light" w:cs="Calibri Light" w:asciiTheme="majorAscii" w:hAnsiTheme="majorAscii" w:eastAsiaTheme="majorAscii" w:cstheme="majorAscii"/>
                <w:sz w:val="18"/>
                <w:szCs w:val="18"/>
              </w:rPr>
              <w:t xml:space="preserve">.  </w:t>
            </w:r>
            <w:r w:rsidRPr="34463E21" w:rsidR="55E1F426">
              <w:rPr>
                <w:rFonts w:ascii="Calibri Light" w:hAnsi="Calibri Light" w:eastAsia="Calibri Light" w:cs="Calibri Light" w:asciiTheme="majorAscii" w:hAnsiTheme="majorAscii" w:eastAsiaTheme="majorAscii" w:cstheme="majorAscii"/>
                <w:sz w:val="18"/>
                <w:szCs w:val="18"/>
              </w:rPr>
              <w:t>Eg</w:t>
            </w:r>
            <w:r w:rsidRPr="34463E21" w:rsidR="55E1F426">
              <w:rPr>
                <w:rFonts w:ascii="Calibri Light" w:hAnsi="Calibri Light" w:eastAsia="Calibri Light" w:cs="Calibri Light" w:asciiTheme="majorAscii" w:hAnsiTheme="majorAscii" w:eastAsiaTheme="majorAscii" w:cstheme="majorAscii"/>
                <w:sz w:val="18"/>
                <w:szCs w:val="18"/>
              </w:rPr>
              <w:t xml:space="preserve">: making a play, role-play, small world, informal chatting. </w:t>
            </w:r>
          </w:p>
          <w:p w:rsidR="00FF0487" w:rsidP="34463E21" w:rsidRDefault="00C02C45" w14:paraId="6B55945F" w14:textId="0F4881F7">
            <w:pPr>
              <w:rPr>
                <w:rFonts w:ascii="Calibri Light" w:hAnsi="Calibri Light" w:eastAsia="Calibri Light" w:cs="Calibri Light" w:asciiTheme="majorAscii" w:hAnsiTheme="majorAscii" w:eastAsiaTheme="majorAscii" w:cstheme="majorAscii"/>
                <w:sz w:val="18"/>
                <w:szCs w:val="18"/>
              </w:rPr>
            </w:pPr>
            <w:r w:rsidRPr="34463E21" w:rsidR="00C02C45">
              <w:rPr>
                <w:rFonts w:ascii="Calibri Light" w:hAnsi="Calibri Light" w:eastAsia="Calibri Light" w:cs="Calibri Light" w:asciiTheme="majorAscii" w:hAnsiTheme="majorAscii" w:eastAsiaTheme="majorAscii" w:cstheme="majorAscii"/>
                <w:sz w:val="18"/>
                <w:szCs w:val="18"/>
              </w:rPr>
              <w:t xml:space="preserve"> </w:t>
            </w:r>
          </w:p>
          <w:p w:rsidR="00FF0487" w:rsidP="34463E21" w:rsidRDefault="00C02C45" w14:paraId="53838F8F" w14:textId="0EE6F9F3">
            <w:pPr>
              <w:rPr>
                <w:rFonts w:ascii="Calibri Light" w:hAnsi="Calibri Light" w:eastAsia="Calibri Light" w:cs="Calibri Light" w:asciiTheme="majorAscii" w:hAnsiTheme="majorAscii" w:eastAsiaTheme="majorAscii" w:cstheme="majorAscii"/>
                <w:sz w:val="18"/>
                <w:szCs w:val="18"/>
              </w:rPr>
            </w:pPr>
          </w:p>
          <w:p w:rsidR="00FF0487" w:rsidP="34463E21" w:rsidRDefault="00C02C45" w14:paraId="32AC7164" w14:textId="6306BF47">
            <w:pPr>
              <w:rPr>
                <w:rFonts w:ascii="Calibri Light" w:hAnsi="Calibri Light" w:eastAsia="Calibri Light" w:cs="Calibri Light" w:asciiTheme="majorAscii" w:hAnsiTheme="majorAscii" w:eastAsiaTheme="majorAscii" w:cstheme="majorAscii"/>
                <w:sz w:val="18"/>
                <w:szCs w:val="18"/>
              </w:rPr>
            </w:pPr>
          </w:p>
          <w:p w:rsidR="00FF0487" w:rsidP="34463E21" w:rsidRDefault="00C02C45" w14:paraId="3141CCD6" w14:textId="77F7D4F3">
            <w:pPr>
              <w:rPr>
                <w:rFonts w:ascii="Calibri Light" w:hAnsi="Calibri Light" w:eastAsia="Calibri Light" w:cs="Calibri Light" w:asciiTheme="majorAscii" w:hAnsiTheme="majorAscii" w:eastAsiaTheme="majorAscii" w:cstheme="majorAscii"/>
                <w:sz w:val="18"/>
                <w:szCs w:val="18"/>
              </w:rPr>
            </w:pPr>
          </w:p>
          <w:p w:rsidR="00FF0487" w:rsidP="34463E21" w:rsidRDefault="00C02C45" w14:paraId="56056507" w14:textId="0A6DF770">
            <w:pPr>
              <w:rPr>
                <w:rFonts w:ascii="Calibri Light" w:hAnsi="Calibri Light" w:eastAsia="Calibri Light" w:cs="Calibri Light" w:asciiTheme="majorAscii" w:hAnsiTheme="majorAscii" w:eastAsiaTheme="majorAscii" w:cstheme="majorAscii"/>
                <w:sz w:val="18"/>
                <w:szCs w:val="18"/>
              </w:rPr>
            </w:pPr>
          </w:p>
          <w:p w:rsidR="00FF0487" w:rsidP="34463E21" w:rsidRDefault="00C02C45" w14:paraId="7BA826A1" w14:textId="1B37D56A">
            <w:pPr>
              <w:rPr>
                <w:rFonts w:ascii="Calibri Light" w:hAnsi="Calibri Light" w:eastAsia="Calibri Light" w:cs="Calibri Light" w:asciiTheme="majorAscii" w:hAnsiTheme="majorAscii" w:eastAsiaTheme="majorAscii" w:cstheme="majorAscii"/>
                <w:sz w:val="18"/>
                <w:szCs w:val="18"/>
              </w:rPr>
            </w:pPr>
          </w:p>
          <w:p w:rsidR="00FF0487" w:rsidP="34463E21" w:rsidRDefault="00C02C45" w14:paraId="0159D8FB" w14:textId="0F1AB47C">
            <w:pPr>
              <w:rPr>
                <w:rFonts w:ascii="Calibri Light" w:hAnsi="Calibri Light" w:eastAsia="Calibri Light" w:cs="Calibri Light" w:asciiTheme="majorAscii" w:hAnsiTheme="majorAscii" w:eastAsiaTheme="majorAscii" w:cstheme="majorAscii"/>
                <w:sz w:val="18"/>
                <w:szCs w:val="18"/>
              </w:rPr>
            </w:pPr>
          </w:p>
          <w:p w:rsidR="00FF0487" w:rsidP="34463E21" w:rsidRDefault="00C02C45" w14:paraId="7B90612A" w14:textId="6D58E8E9">
            <w:pPr>
              <w:rPr>
                <w:rFonts w:ascii="Calibri Light" w:hAnsi="Calibri Light" w:eastAsia="Calibri Light" w:cs="Calibri Light" w:asciiTheme="majorAscii" w:hAnsiTheme="majorAscii" w:eastAsiaTheme="majorAscii" w:cstheme="majorAscii"/>
                <w:sz w:val="18"/>
                <w:szCs w:val="18"/>
              </w:rPr>
            </w:pPr>
          </w:p>
          <w:p w:rsidR="00FF0487" w:rsidP="34463E21" w:rsidRDefault="00C02C45" w14:paraId="2606C57A" w14:textId="3DAA4505">
            <w:pPr>
              <w:rPr>
                <w:rFonts w:ascii="Calibri Light" w:hAnsi="Calibri Light" w:eastAsia="Calibri Light" w:cs="Calibri Light" w:asciiTheme="majorAscii" w:hAnsiTheme="majorAscii" w:eastAsiaTheme="majorAscii" w:cstheme="majorAscii"/>
                <w:sz w:val="18"/>
                <w:szCs w:val="18"/>
              </w:rPr>
            </w:pPr>
          </w:p>
          <w:p w:rsidR="00FF0487" w:rsidP="34463E21" w:rsidRDefault="00C02C45" w14:paraId="55BD0F9F" w14:textId="6DAEABB7">
            <w:pPr>
              <w:rPr>
                <w:rFonts w:ascii="Calibri Light" w:hAnsi="Calibri Light" w:eastAsia="Calibri Light" w:cs="Calibri Light" w:asciiTheme="majorAscii" w:hAnsiTheme="majorAscii" w:eastAsiaTheme="majorAscii" w:cstheme="majorAscii"/>
                <w:sz w:val="18"/>
                <w:szCs w:val="18"/>
              </w:rPr>
            </w:pPr>
          </w:p>
          <w:p w:rsidR="00FF0487" w:rsidP="34463E21" w:rsidRDefault="00C02C45" w14:paraId="4CD085F7" w14:textId="16501293">
            <w:pPr>
              <w:rPr>
                <w:rFonts w:ascii="Calibri Light" w:hAnsi="Calibri Light" w:eastAsia="Calibri Light" w:cs="Calibri Light" w:asciiTheme="majorAscii" w:hAnsiTheme="majorAscii" w:eastAsiaTheme="majorAscii" w:cstheme="majorAscii"/>
                <w:sz w:val="18"/>
                <w:szCs w:val="18"/>
              </w:rPr>
            </w:pPr>
          </w:p>
          <w:p w:rsidR="00FF0487" w:rsidP="34463E21" w:rsidRDefault="00C02C45" w14:paraId="42D88204" w14:textId="608224D1">
            <w:pPr>
              <w:rPr>
                <w:rFonts w:ascii="Calibri Light" w:hAnsi="Calibri Light" w:eastAsia="Calibri Light" w:cs="Calibri Light" w:asciiTheme="majorAscii" w:hAnsiTheme="majorAscii" w:eastAsiaTheme="majorAscii" w:cstheme="majorAscii"/>
                <w:sz w:val="18"/>
                <w:szCs w:val="18"/>
              </w:rPr>
            </w:pPr>
          </w:p>
          <w:p w:rsidR="00FF0487" w:rsidP="34463E21" w:rsidRDefault="00C02C45" w14:paraId="4A9B6278" w14:textId="32E65269">
            <w:pPr>
              <w:rPr>
                <w:rFonts w:ascii="Calibri Light" w:hAnsi="Calibri Light" w:eastAsia="Calibri Light" w:cs="Calibri Light" w:asciiTheme="majorAscii" w:hAnsiTheme="majorAscii" w:eastAsiaTheme="majorAscii" w:cstheme="majorAscii"/>
                <w:sz w:val="18"/>
                <w:szCs w:val="18"/>
              </w:rPr>
            </w:pPr>
          </w:p>
          <w:p w:rsidR="00FF0487" w:rsidP="34463E21" w:rsidRDefault="00C02C45" w14:paraId="41147DB2" w14:textId="4C3B6036">
            <w:pPr>
              <w:rPr>
                <w:rFonts w:ascii="Calibri Light" w:hAnsi="Calibri Light" w:eastAsia="Calibri Light" w:cs="Calibri Light" w:asciiTheme="majorAscii" w:hAnsiTheme="majorAscii" w:eastAsiaTheme="majorAscii" w:cstheme="majorAscii"/>
                <w:sz w:val="18"/>
                <w:szCs w:val="18"/>
              </w:rPr>
            </w:pPr>
          </w:p>
        </w:tc>
        <w:tc>
          <w:tcPr>
            <w:tcW w:w="4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F0487" w:rsidP="34463E21" w:rsidRDefault="00C02C45" w14:paraId="4A26F832" w14:textId="77777777">
            <w:pPr>
              <w:rPr>
                <w:rFonts w:ascii="Calibri Light" w:hAnsi="Calibri Light" w:eastAsia="Calibri Light" w:cs="Calibri Light" w:asciiTheme="majorAscii" w:hAnsiTheme="majorAscii" w:eastAsiaTheme="majorAscii" w:cstheme="majorAscii"/>
                <w:b w:val="1"/>
                <w:bCs w:val="1"/>
                <w:color w:val="00B050"/>
                <w:sz w:val="18"/>
                <w:szCs w:val="18"/>
              </w:rPr>
            </w:pPr>
            <w:r w:rsidRPr="34463E21" w:rsidR="00C02C45">
              <w:rPr>
                <w:rFonts w:ascii="Calibri Light" w:hAnsi="Calibri Light" w:eastAsia="Calibri Light" w:cs="Calibri Light" w:asciiTheme="majorAscii" w:hAnsiTheme="majorAscii" w:eastAsiaTheme="majorAscii" w:cstheme="majorAscii"/>
                <w:b w:val="1"/>
                <w:bCs w:val="1"/>
                <w:color w:val="00B050"/>
                <w:sz w:val="18"/>
                <w:szCs w:val="18"/>
                <w:u w:val="single"/>
              </w:rPr>
              <w:t>ELG Speaking</w:t>
            </w:r>
            <w:r w:rsidRPr="34463E21" w:rsidR="00C02C45">
              <w:rPr>
                <w:rFonts w:ascii="Calibri Light" w:hAnsi="Calibri Light" w:eastAsia="Calibri Light" w:cs="Calibri Light" w:asciiTheme="majorAscii" w:hAnsiTheme="majorAscii" w:eastAsiaTheme="majorAscii" w:cstheme="majorAscii"/>
                <w:b w:val="1"/>
                <w:bCs w:val="1"/>
                <w:color w:val="00B050"/>
                <w:sz w:val="18"/>
                <w:szCs w:val="18"/>
              </w:rPr>
              <w:t xml:space="preserve"> </w:t>
            </w:r>
          </w:p>
          <w:p w:rsidR="00FF0487" w:rsidP="34463E21" w:rsidRDefault="00C02C45" w14:paraId="540C6A88" w14:textId="77777777">
            <w:pPr>
              <w:spacing w:after="1"/>
              <w:ind w:right="17"/>
              <w:rPr>
                <w:rFonts w:ascii="Calibri Light" w:hAnsi="Calibri Light" w:eastAsia="Calibri Light" w:cs="Calibri Light" w:asciiTheme="majorAscii" w:hAnsiTheme="majorAscii" w:eastAsiaTheme="majorAscii" w:cstheme="majorAscii"/>
                <w:color w:val="00B050"/>
                <w:sz w:val="18"/>
                <w:szCs w:val="18"/>
              </w:rPr>
            </w:pP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Participate in small group, </w:t>
            </w:r>
            <w:r w:rsidRPr="34463E21" w:rsidR="00C02C45">
              <w:rPr>
                <w:rFonts w:ascii="Calibri Light" w:hAnsi="Calibri Light" w:eastAsia="Calibri Light" w:cs="Calibri Light" w:asciiTheme="majorAscii" w:hAnsiTheme="majorAscii" w:eastAsiaTheme="majorAscii" w:cstheme="majorAscii"/>
                <w:color w:val="00B050"/>
                <w:sz w:val="18"/>
                <w:szCs w:val="18"/>
              </w:rPr>
              <w:t>class</w:t>
            </w: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 and one-to-one discussions, offering their own ideas, using recently introduced vocabulary. </w:t>
            </w:r>
          </w:p>
          <w:p w:rsidR="00FF0487" w:rsidP="34463E21" w:rsidRDefault="00C02C45" w14:paraId="7B5FD179" w14:textId="77777777">
            <w:pPr>
              <w:rPr>
                <w:rFonts w:ascii="Calibri Light" w:hAnsi="Calibri Light" w:eastAsia="Calibri Light" w:cs="Calibri Light" w:asciiTheme="majorAscii" w:hAnsiTheme="majorAscii" w:eastAsiaTheme="majorAscii" w:cstheme="majorAscii"/>
                <w:color w:val="00B050"/>
                <w:sz w:val="18"/>
                <w:szCs w:val="18"/>
              </w:rPr>
            </w:pP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 </w:t>
            </w:r>
          </w:p>
          <w:p w:rsidR="00FF0487" w:rsidP="34463E21" w:rsidRDefault="00C02C45" w14:paraId="25F408A4" w14:textId="77777777">
            <w:pPr>
              <w:rPr>
                <w:rFonts w:ascii="Calibri Light" w:hAnsi="Calibri Light" w:eastAsia="Calibri Light" w:cs="Calibri Light" w:asciiTheme="majorAscii" w:hAnsiTheme="majorAscii" w:eastAsiaTheme="majorAscii" w:cstheme="majorAscii"/>
                <w:b w:val="1"/>
                <w:bCs w:val="1"/>
                <w:color w:val="00B050"/>
                <w:sz w:val="18"/>
                <w:szCs w:val="18"/>
              </w:rPr>
            </w:pPr>
            <w:r w:rsidRPr="34463E21" w:rsidR="00C02C45">
              <w:rPr>
                <w:rFonts w:ascii="Calibri Light" w:hAnsi="Calibri Light" w:eastAsia="Calibri Light" w:cs="Calibri Light" w:asciiTheme="majorAscii" w:hAnsiTheme="majorAscii" w:eastAsiaTheme="majorAscii" w:cstheme="majorAscii"/>
                <w:b w:val="1"/>
                <w:bCs w:val="1"/>
                <w:color w:val="00B050"/>
                <w:sz w:val="18"/>
                <w:szCs w:val="18"/>
                <w:u w:val="single"/>
              </w:rPr>
              <w:t>ELG Speaking</w:t>
            </w:r>
            <w:r w:rsidRPr="34463E21" w:rsidR="00C02C45">
              <w:rPr>
                <w:rFonts w:ascii="Calibri Light" w:hAnsi="Calibri Light" w:eastAsia="Calibri Light" w:cs="Calibri Light" w:asciiTheme="majorAscii" w:hAnsiTheme="majorAscii" w:eastAsiaTheme="majorAscii" w:cstheme="majorAscii"/>
                <w:b w:val="1"/>
                <w:bCs w:val="1"/>
                <w:color w:val="00B050"/>
                <w:sz w:val="18"/>
                <w:szCs w:val="18"/>
              </w:rPr>
              <w:t xml:space="preserve"> </w:t>
            </w:r>
          </w:p>
          <w:p w:rsidR="00FF0487" w:rsidP="34463E21" w:rsidRDefault="00C02C45" w14:paraId="1DFC54D2" w14:textId="77777777">
            <w:pPr>
              <w:spacing w:after="1"/>
              <w:rPr>
                <w:rFonts w:ascii="Calibri Light" w:hAnsi="Calibri Light" w:eastAsia="Calibri Light" w:cs="Calibri Light" w:asciiTheme="majorAscii" w:hAnsiTheme="majorAscii" w:eastAsiaTheme="majorAscii" w:cstheme="majorAscii"/>
                <w:color w:val="00B050"/>
                <w:sz w:val="18"/>
                <w:szCs w:val="18"/>
              </w:rPr>
            </w:pP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Offer explanations for why things might happen, making use of recently introduced vocabulary from stories, nonfiction, </w:t>
            </w:r>
            <w:r w:rsidRPr="34463E21" w:rsidR="00C02C45">
              <w:rPr>
                <w:rFonts w:ascii="Calibri Light" w:hAnsi="Calibri Light" w:eastAsia="Calibri Light" w:cs="Calibri Light" w:asciiTheme="majorAscii" w:hAnsiTheme="majorAscii" w:eastAsiaTheme="majorAscii" w:cstheme="majorAscii"/>
                <w:color w:val="00B050"/>
                <w:sz w:val="18"/>
                <w:szCs w:val="18"/>
              </w:rPr>
              <w:t>rhymes</w:t>
            </w: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 and poems when </w:t>
            </w:r>
            <w:r w:rsidRPr="34463E21" w:rsidR="00C02C45">
              <w:rPr>
                <w:rFonts w:ascii="Calibri Light" w:hAnsi="Calibri Light" w:eastAsia="Calibri Light" w:cs="Calibri Light" w:asciiTheme="majorAscii" w:hAnsiTheme="majorAscii" w:eastAsiaTheme="majorAscii" w:cstheme="majorAscii"/>
                <w:color w:val="00B050"/>
                <w:sz w:val="18"/>
                <w:szCs w:val="18"/>
              </w:rPr>
              <w:t>appropriate</w:t>
            </w: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 </w:t>
            </w:r>
          </w:p>
          <w:p w:rsidR="00FF0487" w:rsidP="34463E21" w:rsidRDefault="00C02C45" w14:paraId="744EBC93" w14:textId="77777777">
            <w:pPr>
              <w:rPr>
                <w:rFonts w:ascii="Calibri Light" w:hAnsi="Calibri Light" w:eastAsia="Calibri Light" w:cs="Calibri Light" w:asciiTheme="majorAscii" w:hAnsiTheme="majorAscii" w:eastAsiaTheme="majorAscii" w:cstheme="majorAscii"/>
                <w:color w:val="00B050"/>
                <w:sz w:val="18"/>
                <w:szCs w:val="18"/>
              </w:rPr>
            </w:pP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 </w:t>
            </w:r>
          </w:p>
          <w:p w:rsidR="00FF0487" w:rsidP="34463E21" w:rsidRDefault="00C02C45" w14:paraId="0BA54DC4" w14:textId="77777777">
            <w:pPr>
              <w:rPr>
                <w:rFonts w:ascii="Calibri Light" w:hAnsi="Calibri Light" w:eastAsia="Calibri Light" w:cs="Calibri Light" w:asciiTheme="majorAscii" w:hAnsiTheme="majorAscii" w:eastAsiaTheme="majorAscii" w:cstheme="majorAscii"/>
                <w:color w:val="00B050"/>
                <w:sz w:val="18"/>
                <w:szCs w:val="18"/>
              </w:rPr>
            </w:pPr>
            <w:r w:rsidRPr="34463E21" w:rsidR="00C02C45">
              <w:rPr>
                <w:rFonts w:ascii="Calibri Light" w:hAnsi="Calibri Light" w:eastAsia="Calibri Light" w:cs="Calibri Light" w:asciiTheme="majorAscii" w:hAnsiTheme="majorAscii" w:eastAsiaTheme="majorAscii" w:cstheme="majorAscii"/>
                <w:b w:val="1"/>
                <w:bCs w:val="1"/>
                <w:color w:val="00B050"/>
                <w:sz w:val="18"/>
                <w:szCs w:val="18"/>
                <w:u w:val="single"/>
              </w:rPr>
              <w:t>ELG Speaking</w:t>
            </w: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 </w:t>
            </w:r>
          </w:p>
          <w:p w:rsidR="00FF0487" w:rsidP="34463E21" w:rsidRDefault="00C02C45" w14:paraId="5FA4FD24" w14:textId="77777777">
            <w:pPr>
              <w:rPr>
                <w:rFonts w:ascii="Calibri Light" w:hAnsi="Calibri Light" w:eastAsia="Calibri Light" w:cs="Calibri Light" w:asciiTheme="majorAscii" w:hAnsiTheme="majorAscii" w:eastAsiaTheme="majorAscii" w:cstheme="majorAscii"/>
                <w:color w:val="00B050"/>
                <w:sz w:val="18"/>
                <w:szCs w:val="18"/>
              </w:rPr>
            </w:pP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Express their ideas and feelings about their experiences using full sentences, including use of past, present and future tenses and making use of conjunctions, with modelling and support from their teacher. </w:t>
            </w:r>
          </w:p>
          <w:p w:rsidR="00FF0487" w:rsidP="34463E21" w:rsidRDefault="00C02C45" w14:paraId="57903CF9" w14:textId="77777777">
            <w:pPr>
              <w:rPr>
                <w:rFonts w:ascii="Calibri Light" w:hAnsi="Calibri Light" w:eastAsia="Calibri Light" w:cs="Calibri Light" w:asciiTheme="majorAscii" w:hAnsiTheme="majorAscii" w:eastAsiaTheme="majorAscii" w:cstheme="majorAscii"/>
                <w:color w:val="00B050"/>
                <w:sz w:val="18"/>
                <w:szCs w:val="18"/>
              </w:rPr>
            </w:pPr>
            <w:r w:rsidRPr="34463E21" w:rsidR="00C02C45">
              <w:rPr>
                <w:rFonts w:ascii="Calibri Light" w:hAnsi="Calibri Light" w:eastAsia="Calibri Light" w:cs="Calibri Light" w:asciiTheme="majorAscii" w:hAnsiTheme="majorAscii" w:eastAsiaTheme="majorAscii" w:cstheme="majorAscii"/>
                <w:color w:val="00B050"/>
                <w:sz w:val="18"/>
                <w:szCs w:val="18"/>
              </w:rPr>
              <w:t xml:space="preserve"> </w:t>
            </w:r>
          </w:p>
        </w:tc>
      </w:tr>
    </w:tbl>
    <w:p w:rsidR="00FF0487" w:rsidRDefault="00C02C45" w14:paraId="6E1B9EA9" w14:textId="52590CC0">
      <w:pPr>
        <w:spacing w:after="293"/>
      </w:pPr>
      <w:r>
        <w:rPr>
          <w:rFonts w:ascii="Gill Sans MT" w:hAnsi="Gill Sans MT" w:eastAsia="Gill Sans MT" w:cs="Gill Sans MT"/>
          <w:sz w:val="24"/>
        </w:rPr>
        <w:t xml:space="preserve"> </w:t>
      </w:r>
    </w:p>
    <w:p w:rsidR="00FF0487" w:rsidRDefault="00C02C45" w14:paraId="34A2A42B" w14:textId="77777777">
      <w:pPr>
        <w:tabs>
          <w:tab w:val="center" w:pos="7702"/>
        </w:tabs>
        <w:spacing w:after="0"/>
      </w:pPr>
      <w:r>
        <w:rPr>
          <w:rFonts w:ascii="Gabriola" w:hAnsi="Gabriola" w:eastAsia="Gabriola" w:cs="Gabriola"/>
          <w:color w:val="C00000"/>
        </w:rPr>
        <w:t>G</w:t>
      </w:r>
      <w:r>
        <w:rPr>
          <w:rFonts w:ascii="Gill Sans MT" w:hAnsi="Gill Sans MT" w:eastAsia="Gill Sans MT" w:cs="Gill Sans MT"/>
          <w:b/>
          <w:color w:val="C00000"/>
        </w:rPr>
        <w:t xml:space="preserve">RATITUDE          </w:t>
      </w:r>
      <w:r>
        <w:rPr>
          <w:rFonts w:ascii="Gabriola" w:hAnsi="Gabriola" w:eastAsia="Gabriola" w:cs="Gabriola"/>
          <w:color w:val="C00000"/>
        </w:rPr>
        <w:t>R</w:t>
      </w:r>
      <w:r>
        <w:rPr>
          <w:rFonts w:ascii="Gill Sans MT" w:hAnsi="Gill Sans MT" w:eastAsia="Gill Sans MT" w:cs="Gill Sans MT"/>
          <w:b/>
          <w:color w:val="C00000"/>
        </w:rPr>
        <w:t xml:space="preserve">ESILIANCE </w:t>
      </w:r>
      <w:r>
        <w:rPr>
          <w:rFonts w:ascii="Gill Sans MT" w:hAnsi="Gill Sans MT" w:eastAsia="Gill Sans MT" w:cs="Gill Sans MT"/>
          <w:b/>
          <w:color w:val="C00000"/>
        </w:rPr>
        <w:tab/>
      </w:r>
      <w:r>
        <w:rPr>
          <w:rFonts w:ascii="Gill Sans MT" w:hAnsi="Gill Sans MT" w:eastAsia="Gill Sans MT" w:cs="Gill Sans MT"/>
          <w:b/>
          <w:color w:val="C00000"/>
        </w:rPr>
        <w:t xml:space="preserve">          </w:t>
      </w:r>
      <w:r>
        <w:rPr>
          <w:rFonts w:ascii="Gabriola" w:hAnsi="Gabriola" w:eastAsia="Gabriola" w:cs="Gabriola"/>
          <w:color w:val="C00000"/>
        </w:rPr>
        <w:t>O</w:t>
      </w:r>
      <w:r>
        <w:rPr>
          <w:rFonts w:ascii="Gill Sans MT" w:hAnsi="Gill Sans MT" w:eastAsia="Gill Sans MT" w:cs="Gill Sans MT"/>
          <w:b/>
          <w:color w:val="C00000"/>
        </w:rPr>
        <w:t xml:space="preserve">UTREACH          </w:t>
      </w:r>
      <w:r>
        <w:rPr>
          <w:rFonts w:ascii="Gabriola" w:hAnsi="Gabriola" w:eastAsia="Gabriola" w:cs="Gabriola"/>
          <w:color w:val="C00000"/>
        </w:rPr>
        <w:t>W</w:t>
      </w:r>
      <w:r>
        <w:rPr>
          <w:rFonts w:ascii="Gill Sans MT" w:hAnsi="Gill Sans MT" w:eastAsia="Gill Sans MT" w:cs="Gill Sans MT"/>
          <w:b/>
          <w:color w:val="C00000"/>
        </w:rPr>
        <w:t xml:space="preserve">ONDER           </w:t>
      </w:r>
      <w:r>
        <w:rPr>
          <w:rFonts w:ascii="Gabriola" w:hAnsi="Gabriola" w:eastAsia="Gabriola" w:cs="Gabriola"/>
          <w:color w:val="C00000"/>
        </w:rPr>
        <w:t>T</w:t>
      </w:r>
      <w:r>
        <w:rPr>
          <w:rFonts w:ascii="Gill Sans MT" w:hAnsi="Gill Sans MT" w:eastAsia="Gill Sans MT" w:cs="Gill Sans MT"/>
          <w:b/>
          <w:color w:val="C00000"/>
        </w:rPr>
        <w:t xml:space="preserve">RUTH         </w:t>
      </w:r>
      <w:r>
        <w:rPr>
          <w:rFonts w:ascii="Gabriola" w:hAnsi="Gabriola" w:eastAsia="Gabriola" w:cs="Gabriola"/>
          <w:color w:val="C00000"/>
        </w:rPr>
        <w:t>H</w:t>
      </w:r>
      <w:r>
        <w:rPr>
          <w:rFonts w:ascii="Gill Sans MT" w:hAnsi="Gill Sans MT" w:eastAsia="Gill Sans MT" w:cs="Gill Sans MT"/>
          <w:b/>
          <w:color w:val="C00000"/>
        </w:rPr>
        <w:t xml:space="preserve">ARMONY </w:t>
      </w:r>
    </w:p>
    <w:sectPr w:rsidR="00FF0487">
      <w:pgSz w:w="16838" w:h="11906" w:orient="landscape"/>
      <w:pgMar w:top="720" w:right="720" w:bottom="720" w:left="720" w:header="720" w:footer="720" w:gutter="0"/>
      <w:cols w:space="720"/>
      <w:headerReference w:type="default" r:id="Rf52daa2c2a0943fa"/>
      <w:footerReference w:type="default" r:id="R47fdfbc7bac84c5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25"/>
      <w:gridCol w:w="5125"/>
      <w:gridCol w:w="5125"/>
    </w:tblGrid>
    <w:tr w:rsidR="0E692250" w:rsidTr="0E692250" w14:paraId="4C671B97">
      <w:trPr>
        <w:trHeight w:val="300"/>
      </w:trPr>
      <w:tc>
        <w:tcPr>
          <w:tcW w:w="5125" w:type="dxa"/>
          <w:tcMar/>
        </w:tcPr>
        <w:p w:rsidR="0E692250" w:rsidP="0E692250" w:rsidRDefault="0E692250" w14:paraId="413C06D7" w14:textId="165F7A0B">
          <w:pPr>
            <w:pStyle w:val="Header"/>
            <w:bidi w:val="0"/>
            <w:ind w:left="-115"/>
            <w:jc w:val="left"/>
          </w:pPr>
        </w:p>
      </w:tc>
      <w:tc>
        <w:tcPr>
          <w:tcW w:w="5125" w:type="dxa"/>
          <w:tcMar/>
        </w:tcPr>
        <w:p w:rsidR="0E692250" w:rsidP="0E692250" w:rsidRDefault="0E692250" w14:paraId="1C1C5724" w14:textId="35BA6F64">
          <w:pPr>
            <w:pStyle w:val="Header"/>
            <w:bidi w:val="0"/>
            <w:jc w:val="center"/>
          </w:pPr>
        </w:p>
      </w:tc>
      <w:tc>
        <w:tcPr>
          <w:tcW w:w="5125" w:type="dxa"/>
          <w:tcMar/>
        </w:tcPr>
        <w:p w:rsidR="0E692250" w:rsidP="0E692250" w:rsidRDefault="0E692250" w14:paraId="51B03DCE" w14:textId="78472F56">
          <w:pPr>
            <w:pStyle w:val="Header"/>
            <w:bidi w:val="0"/>
            <w:ind w:right="-115"/>
            <w:jc w:val="right"/>
          </w:pPr>
        </w:p>
      </w:tc>
    </w:tr>
  </w:tbl>
  <w:p w:rsidR="0E692250" w:rsidP="0E692250" w:rsidRDefault="0E692250" w14:paraId="4EF77813" w14:textId="608DE822">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p w:rsidR="34463E21" w:rsidRDefault="34463E21" w14:paraId="4038C9F3" w14:textId="30F5D66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9554A"/>
    <w:multiLevelType w:val="hybridMultilevel"/>
    <w:tmpl w:val="706E98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17074F9"/>
    <w:multiLevelType w:val="hybridMultilevel"/>
    <w:tmpl w:val="86888E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63709339">
    <w:abstractNumId w:val="0"/>
  </w:num>
  <w:num w:numId="2" w16cid:durableId="152289271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0487"/>
    <w:rsid w:val="000C5383"/>
    <w:rsid w:val="000D00E7"/>
    <w:rsid w:val="0011617F"/>
    <w:rsid w:val="002F3499"/>
    <w:rsid w:val="00590176"/>
    <w:rsid w:val="008D2577"/>
    <w:rsid w:val="0095A18D"/>
    <w:rsid w:val="00A3636E"/>
    <w:rsid w:val="00B81B1D"/>
    <w:rsid w:val="00C02C45"/>
    <w:rsid w:val="00CA2146"/>
    <w:rsid w:val="00FF0487"/>
    <w:rsid w:val="05D3C98A"/>
    <w:rsid w:val="09F7CA0D"/>
    <w:rsid w:val="0A2D15FE"/>
    <w:rsid w:val="0D6F3608"/>
    <w:rsid w:val="0DFCC52D"/>
    <w:rsid w:val="0E692250"/>
    <w:rsid w:val="0F3D8482"/>
    <w:rsid w:val="0F9BF8FD"/>
    <w:rsid w:val="10F032AB"/>
    <w:rsid w:val="112FA8DD"/>
    <w:rsid w:val="11EC9C56"/>
    <w:rsid w:val="15473B5D"/>
    <w:rsid w:val="16DEA7CB"/>
    <w:rsid w:val="17804ADC"/>
    <w:rsid w:val="18368E4D"/>
    <w:rsid w:val="18CA215F"/>
    <w:rsid w:val="1B82A4AF"/>
    <w:rsid w:val="1BA34789"/>
    <w:rsid w:val="1DADCBBD"/>
    <w:rsid w:val="1E0477E1"/>
    <w:rsid w:val="1EAADE19"/>
    <w:rsid w:val="1FC72FB7"/>
    <w:rsid w:val="22F0E02C"/>
    <w:rsid w:val="22FF7919"/>
    <w:rsid w:val="23485C93"/>
    <w:rsid w:val="241E504F"/>
    <w:rsid w:val="255A91CB"/>
    <w:rsid w:val="25BF2BEA"/>
    <w:rsid w:val="25E69E26"/>
    <w:rsid w:val="26B301D0"/>
    <w:rsid w:val="2820A381"/>
    <w:rsid w:val="28D3CA0F"/>
    <w:rsid w:val="2BC03151"/>
    <w:rsid w:val="2BF1FE81"/>
    <w:rsid w:val="2CA1C3E1"/>
    <w:rsid w:val="2CF26927"/>
    <w:rsid w:val="2D07D141"/>
    <w:rsid w:val="3090DB2B"/>
    <w:rsid w:val="3116FD02"/>
    <w:rsid w:val="3127B8EE"/>
    <w:rsid w:val="313AA792"/>
    <w:rsid w:val="3233F0F1"/>
    <w:rsid w:val="330F33A4"/>
    <w:rsid w:val="335D93EF"/>
    <w:rsid w:val="3363E899"/>
    <w:rsid w:val="34463E21"/>
    <w:rsid w:val="352EE4AA"/>
    <w:rsid w:val="36F55BA8"/>
    <w:rsid w:val="371857CF"/>
    <w:rsid w:val="3848E0E2"/>
    <w:rsid w:val="3852C788"/>
    <w:rsid w:val="3B260C67"/>
    <w:rsid w:val="3C0AFA0E"/>
    <w:rsid w:val="3D0847F4"/>
    <w:rsid w:val="3E961B18"/>
    <w:rsid w:val="3FB9FC39"/>
    <w:rsid w:val="4136B3A1"/>
    <w:rsid w:val="418366CD"/>
    <w:rsid w:val="42706D81"/>
    <w:rsid w:val="42D4472D"/>
    <w:rsid w:val="45B138DC"/>
    <w:rsid w:val="45BB1369"/>
    <w:rsid w:val="4688F216"/>
    <w:rsid w:val="47C2E8E2"/>
    <w:rsid w:val="47C5E615"/>
    <w:rsid w:val="47E81B57"/>
    <w:rsid w:val="483EE6F3"/>
    <w:rsid w:val="48CBF2AA"/>
    <w:rsid w:val="49A25153"/>
    <w:rsid w:val="49AD0DB7"/>
    <w:rsid w:val="49B24487"/>
    <w:rsid w:val="4B04F02E"/>
    <w:rsid w:val="4BA43BDA"/>
    <w:rsid w:val="4BE7C2A2"/>
    <w:rsid w:val="4CCC3474"/>
    <w:rsid w:val="4D484C06"/>
    <w:rsid w:val="4D54B0D6"/>
    <w:rsid w:val="4D79B3ED"/>
    <w:rsid w:val="4E6C3F9B"/>
    <w:rsid w:val="5172E458"/>
    <w:rsid w:val="520313D8"/>
    <w:rsid w:val="53C65E43"/>
    <w:rsid w:val="544C7F71"/>
    <w:rsid w:val="54500C49"/>
    <w:rsid w:val="5480E4C6"/>
    <w:rsid w:val="555A64C8"/>
    <w:rsid w:val="55E1F426"/>
    <w:rsid w:val="561B1344"/>
    <w:rsid w:val="59EB1897"/>
    <w:rsid w:val="5BE735F0"/>
    <w:rsid w:val="5D00AB52"/>
    <w:rsid w:val="5FC1FAFA"/>
    <w:rsid w:val="606510C1"/>
    <w:rsid w:val="60EBD640"/>
    <w:rsid w:val="619CFA59"/>
    <w:rsid w:val="6214D111"/>
    <w:rsid w:val="627DB87C"/>
    <w:rsid w:val="6291A732"/>
    <w:rsid w:val="656145AA"/>
    <w:rsid w:val="66B08D41"/>
    <w:rsid w:val="67EFB89D"/>
    <w:rsid w:val="6A824CCA"/>
    <w:rsid w:val="6B9E53E3"/>
    <w:rsid w:val="6C7530D0"/>
    <w:rsid w:val="6D387BF8"/>
    <w:rsid w:val="6D463764"/>
    <w:rsid w:val="6F9C5C7D"/>
    <w:rsid w:val="704B77AB"/>
    <w:rsid w:val="710CBDB8"/>
    <w:rsid w:val="717FBF60"/>
    <w:rsid w:val="72303863"/>
    <w:rsid w:val="73A84690"/>
    <w:rsid w:val="743A8AC2"/>
    <w:rsid w:val="75999FED"/>
    <w:rsid w:val="75FC00B0"/>
    <w:rsid w:val="77E3A554"/>
    <w:rsid w:val="789A3111"/>
    <w:rsid w:val="79872099"/>
    <w:rsid w:val="7A4A77DD"/>
    <w:rsid w:val="7AD5AC0A"/>
    <w:rsid w:val="7C35F302"/>
    <w:rsid w:val="7C99871D"/>
    <w:rsid w:val="7CCA6B15"/>
    <w:rsid w:val="7D5B9019"/>
    <w:rsid w:val="7DF96601"/>
    <w:rsid w:val="7E33EBA2"/>
    <w:rsid w:val="7E4E4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705A5"/>
  <w15:docId w15:val="{F6653E31-45E8-4E1D-ACD2-2BBD5571AE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3636E"/>
    <w:pPr>
      <w:ind w:left="720"/>
      <w:contextualSpacing/>
    </w:pPr>
  </w:style>
  <w:style w:type="paragraph" w:styleId="NormalWeb">
    <w:name w:val="Normal (Web)"/>
    <w:basedOn w:val="Normal"/>
    <w:uiPriority w:val="99"/>
    <w:semiHidden/>
    <w:unhideWhenUsed/>
    <w:rsid w:val="008D2577"/>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8D257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D2577"/>
    <w:rPr>
      <w:rFonts w:ascii="Tahoma" w:hAnsi="Tahoma" w:eastAsia="Calibri" w:cs="Tahoma"/>
      <w:color w:val="000000"/>
      <w:sz w:val="16"/>
      <w:szCs w:val="16"/>
    </w:rPr>
  </w:style>
  <w:style w:type="paragraph" w:styleId="Header">
    <w:uiPriority w:val="99"/>
    <w:name w:val="header"/>
    <w:basedOn w:val="Normal"/>
    <w:unhideWhenUsed/>
    <w:rsid w:val="0E692250"/>
    <w:pPr>
      <w:tabs>
        <w:tab w:val="center" w:leader="none" w:pos="4680"/>
        <w:tab w:val="right" w:leader="none" w:pos="9360"/>
      </w:tabs>
      <w:spacing w:after="0" w:line="240" w:lineRule="auto"/>
    </w:pPr>
  </w:style>
  <w:style w:type="paragraph" w:styleId="Footer">
    <w:uiPriority w:val="99"/>
    <w:name w:val="footer"/>
    <w:basedOn w:val="Normal"/>
    <w:unhideWhenUsed/>
    <w:rsid w:val="0E692250"/>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4069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header" Target="header.xml" Id="Rf52daa2c2a0943fa" /><Relationship Type="http://schemas.openxmlformats.org/officeDocument/2006/relationships/footer" Target="footer.xml" Id="R47fdfbc7bac84c5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04fbab-35c3-4e69-add5-e1d5bd538eab">
      <Terms xmlns="http://schemas.microsoft.com/office/infopath/2007/PartnerControls"/>
    </lcf76f155ced4ddcb4097134ff3c332f>
    <TaxCatchAll xmlns="16914e24-3462-41b3-bbe7-dbe16550c3de" xsi:nil="true"/>
    <SharedWithUsers xmlns="16914e24-3462-41b3-bbe7-dbe16550c3de">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D96D23582D4246AA582976AB068864" ma:contentTypeVersion="16" ma:contentTypeDescription="Create a new document." ma:contentTypeScope="" ma:versionID="77b303f8f5d9148845d9279ddc7dbc4c">
  <xsd:schema xmlns:xsd="http://www.w3.org/2001/XMLSchema" xmlns:xs="http://www.w3.org/2001/XMLSchema" xmlns:p="http://schemas.microsoft.com/office/2006/metadata/properties" xmlns:ns2="1404fbab-35c3-4e69-add5-e1d5bd538eab" xmlns:ns3="16914e24-3462-41b3-bbe7-dbe16550c3de" targetNamespace="http://schemas.microsoft.com/office/2006/metadata/properties" ma:root="true" ma:fieldsID="50b23095abbda49f974bce37b28acf69" ns2:_="" ns3:_="">
    <xsd:import namespace="1404fbab-35c3-4e69-add5-e1d5bd538eab"/>
    <xsd:import namespace="16914e24-3462-41b3-bbe7-dbe16550c3d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4fbab-35c3-4e69-add5-e1d5bd538e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e133eb1-bcf1-4718-b59b-3729ee6fa7b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914e24-3462-41b3-bbe7-dbe16550c3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161ce5-5f85-4946-9c64-d67621ab42ca}" ma:internalName="TaxCatchAll" ma:showField="CatchAllData" ma:web="16914e24-3462-41b3-bbe7-dbe16550c3d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9DC933-856B-4103-8B8A-5DB6A0BEB274}">
  <ds:schemaRefs>
    <ds:schemaRef ds:uri="http://schemas.microsoft.com/office/2006/metadata/properties"/>
    <ds:schemaRef ds:uri="http://schemas.microsoft.com/office/infopath/2007/PartnerControls"/>
    <ds:schemaRef ds:uri="1404fbab-35c3-4e69-add5-e1d5bd538eab"/>
    <ds:schemaRef ds:uri="16914e24-3462-41b3-bbe7-dbe16550c3de"/>
  </ds:schemaRefs>
</ds:datastoreItem>
</file>

<file path=customXml/itemProps2.xml><?xml version="1.0" encoding="utf-8"?>
<ds:datastoreItem xmlns:ds="http://schemas.openxmlformats.org/officeDocument/2006/customXml" ds:itemID="{E282E557-D705-4919-A591-FF0635909FDA}">
  <ds:schemaRefs>
    <ds:schemaRef ds:uri="http://schemas.microsoft.com/sharepoint/v3/contenttype/forms"/>
  </ds:schemaRefs>
</ds:datastoreItem>
</file>

<file path=customXml/itemProps3.xml><?xml version="1.0" encoding="utf-8"?>
<ds:datastoreItem xmlns:ds="http://schemas.openxmlformats.org/officeDocument/2006/customXml" ds:itemID="{B743B108-FFC8-4B72-86FC-6983972B561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gmccleary</dc:creator>
  <keywords/>
  <lastModifiedBy>Mrs Hall</lastModifiedBy>
  <revision>10</revision>
  <lastPrinted>2022-06-08T10:14:00.0000000Z</lastPrinted>
  <dcterms:created xsi:type="dcterms:W3CDTF">2021-12-01T12:52:00.0000000Z</dcterms:created>
  <dcterms:modified xsi:type="dcterms:W3CDTF">2025-07-12T12:33:22.9384299Z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0x01010080D96D23582D4246AA582976AB068864</vt:lpwstr>
  </property>
  <property fmtid="{D5CDD505-2E9C-101B-9397-08002B2CF9AE}" pid="3" name="Order">
    <vt:r8>4917000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